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74052" w14:textId="7AFC51C9" w:rsidR="001933E7" w:rsidRPr="00737BB6" w:rsidRDefault="001933E7" w:rsidP="003347ED">
      <w:pPr>
        <w:rPr>
          <w:rFonts w:ascii="Arial Narrow" w:hAnsi="Arial Narrow"/>
          <w:sz w:val="22"/>
          <w:szCs w:val="22"/>
        </w:rPr>
      </w:pPr>
    </w:p>
    <w:p w14:paraId="15550545" w14:textId="3CDA7A04" w:rsidR="005C0788" w:rsidRPr="00737BB6" w:rsidRDefault="00BF6B1F" w:rsidP="003347E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Discussion Topic for </w:t>
      </w:r>
      <w:r w:rsidR="005C0788" w:rsidRPr="00737BB6">
        <w:rPr>
          <w:rFonts w:ascii="Arial Narrow" w:hAnsi="Arial Narrow"/>
          <w:sz w:val="22"/>
          <w:szCs w:val="22"/>
        </w:rPr>
        <w:t>Committee Meeting</w:t>
      </w:r>
    </w:p>
    <w:p w14:paraId="79B7D791" w14:textId="333E7201" w:rsidR="005C0788" w:rsidRPr="00737BB6" w:rsidRDefault="00742859" w:rsidP="003347E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</w:t>
      </w:r>
      <w:r w:rsidR="005C0788" w:rsidRPr="00737BB6">
        <w:rPr>
          <w:rFonts w:ascii="Arial Narrow" w:hAnsi="Arial Narrow"/>
          <w:sz w:val="22"/>
          <w:szCs w:val="22"/>
        </w:rPr>
        <w:t>28.2015</w:t>
      </w:r>
    </w:p>
    <w:p w14:paraId="501BC4FF" w14:textId="323BEF00" w:rsidR="00283873" w:rsidRPr="00737BB6" w:rsidRDefault="00283873" w:rsidP="0050517A">
      <w:pPr>
        <w:rPr>
          <w:rFonts w:ascii="Arial Narrow" w:hAnsi="Arial Narrow"/>
          <w:sz w:val="22"/>
          <w:szCs w:val="22"/>
        </w:rPr>
      </w:pPr>
    </w:p>
    <w:p w14:paraId="471E32D8" w14:textId="71D9DF6D" w:rsidR="008E4E9E" w:rsidRPr="00737BB6" w:rsidRDefault="00465B14" w:rsidP="008E4E9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8E3EB1">
        <w:rPr>
          <w:rFonts w:ascii="Arial Narrow" w:hAnsi="Arial Narrow"/>
          <w:sz w:val="22"/>
          <w:szCs w:val="22"/>
        </w:rPr>
        <w:t>ur practice of posting meeting minutes on our website</w:t>
      </w:r>
      <w:r w:rsidR="00846051">
        <w:rPr>
          <w:rFonts w:ascii="Arial Narrow" w:hAnsi="Arial Narrow"/>
          <w:sz w:val="22"/>
          <w:szCs w:val="22"/>
        </w:rPr>
        <w:t xml:space="preserve"> has been on my mind</w:t>
      </w:r>
      <w:r w:rsidR="00886E1E">
        <w:rPr>
          <w:rFonts w:ascii="Arial Narrow" w:hAnsi="Arial Narrow"/>
          <w:sz w:val="22"/>
          <w:szCs w:val="22"/>
        </w:rPr>
        <w:t>.</w:t>
      </w:r>
      <w:r w:rsidR="008A3B5D">
        <w:rPr>
          <w:rFonts w:ascii="Arial Narrow" w:hAnsi="Arial Narrow"/>
          <w:sz w:val="22"/>
          <w:szCs w:val="22"/>
        </w:rPr>
        <w:t xml:space="preserve"> As often happens, </w:t>
      </w:r>
      <w:r w:rsidR="0096332C">
        <w:rPr>
          <w:rFonts w:ascii="Arial Narrow" w:hAnsi="Arial Narrow"/>
          <w:sz w:val="22"/>
          <w:szCs w:val="22"/>
        </w:rPr>
        <w:t>one question</w:t>
      </w:r>
      <w:r w:rsidR="008A3B5D">
        <w:rPr>
          <w:rFonts w:ascii="Arial Narrow" w:hAnsi="Arial Narrow"/>
          <w:sz w:val="22"/>
          <w:szCs w:val="22"/>
        </w:rPr>
        <w:t xml:space="preserve"> lead</w:t>
      </w:r>
      <w:r w:rsidR="003E1A72">
        <w:rPr>
          <w:rFonts w:ascii="Arial Narrow" w:hAnsi="Arial Narrow"/>
          <w:sz w:val="22"/>
          <w:szCs w:val="22"/>
        </w:rPr>
        <w:t xml:space="preserve"> to another so </w:t>
      </w:r>
      <w:r w:rsidR="008E3EB1">
        <w:rPr>
          <w:rFonts w:ascii="Arial Narrow" w:hAnsi="Arial Narrow"/>
          <w:sz w:val="22"/>
          <w:szCs w:val="22"/>
        </w:rPr>
        <w:t>I</w:t>
      </w:r>
      <w:r w:rsidR="004728C3">
        <w:rPr>
          <w:rFonts w:ascii="Arial Narrow" w:hAnsi="Arial Narrow"/>
          <w:sz w:val="22"/>
          <w:szCs w:val="22"/>
        </w:rPr>
        <w:t xml:space="preserve"> reviewed</w:t>
      </w:r>
      <w:r w:rsidR="00B47185">
        <w:rPr>
          <w:rFonts w:ascii="Arial Narrow" w:hAnsi="Arial Narrow"/>
          <w:sz w:val="22"/>
          <w:szCs w:val="22"/>
        </w:rPr>
        <w:t xml:space="preserve"> service material</w:t>
      </w:r>
      <w:r w:rsidR="00886E1E">
        <w:rPr>
          <w:rFonts w:ascii="Arial Narrow" w:hAnsi="Arial Narrow"/>
          <w:sz w:val="22"/>
          <w:szCs w:val="22"/>
        </w:rPr>
        <w:t xml:space="preserve">.  In particular, </w:t>
      </w:r>
      <w:r w:rsidR="00C568C7">
        <w:rPr>
          <w:rFonts w:ascii="Arial Narrow" w:hAnsi="Arial Narrow"/>
          <w:sz w:val="22"/>
          <w:szCs w:val="22"/>
        </w:rPr>
        <w:t>r</w:t>
      </w:r>
      <w:r w:rsidR="00422568">
        <w:rPr>
          <w:rFonts w:ascii="Arial Narrow" w:hAnsi="Arial Narrow"/>
          <w:sz w:val="22"/>
          <w:szCs w:val="22"/>
        </w:rPr>
        <w:t>eports</w:t>
      </w:r>
      <w:r w:rsidR="00041149">
        <w:rPr>
          <w:rFonts w:ascii="Arial Narrow" w:hAnsi="Arial Narrow"/>
          <w:sz w:val="22"/>
          <w:szCs w:val="22"/>
        </w:rPr>
        <w:t xml:space="preserve"> from</w:t>
      </w:r>
      <w:r w:rsidR="00E26F1B">
        <w:rPr>
          <w:rFonts w:ascii="Arial Narrow" w:hAnsi="Arial Narrow"/>
          <w:sz w:val="22"/>
          <w:szCs w:val="22"/>
        </w:rPr>
        <w:t xml:space="preserve"> the General Service Conference and Forum meetings, </w:t>
      </w:r>
      <w:r w:rsidR="00A43877" w:rsidRPr="00A43877">
        <w:rPr>
          <w:rFonts w:ascii="Arial Narrow" w:hAnsi="Arial Narrow"/>
          <w:sz w:val="22"/>
          <w:szCs w:val="22"/>
          <w:u w:val="single"/>
        </w:rPr>
        <w:t>T</w:t>
      </w:r>
      <w:r w:rsidR="00E26F1B" w:rsidRPr="00A43877">
        <w:rPr>
          <w:rFonts w:ascii="Arial Narrow" w:hAnsi="Arial Narrow"/>
          <w:sz w:val="22"/>
          <w:szCs w:val="22"/>
          <w:u w:val="single"/>
        </w:rPr>
        <w:t xml:space="preserve">he </w:t>
      </w:r>
      <w:r w:rsidR="00422568" w:rsidRPr="00422568">
        <w:rPr>
          <w:rFonts w:ascii="Arial Narrow" w:hAnsi="Arial Narrow"/>
          <w:sz w:val="22"/>
          <w:szCs w:val="22"/>
          <w:u w:val="single"/>
        </w:rPr>
        <w:t>A.A. Service Manual</w:t>
      </w:r>
      <w:r w:rsidR="00422568">
        <w:rPr>
          <w:rFonts w:ascii="Arial Narrow" w:hAnsi="Arial Narrow"/>
          <w:sz w:val="22"/>
          <w:szCs w:val="22"/>
        </w:rPr>
        <w:t xml:space="preserve"> and our </w:t>
      </w:r>
      <w:r w:rsidR="00422568" w:rsidRPr="00422568">
        <w:rPr>
          <w:rFonts w:ascii="Arial Narrow" w:hAnsi="Arial Narrow"/>
          <w:sz w:val="22"/>
          <w:szCs w:val="22"/>
          <w:u w:val="single"/>
        </w:rPr>
        <w:t>A</w:t>
      </w:r>
      <w:r w:rsidR="00C568C7" w:rsidRPr="00422568">
        <w:rPr>
          <w:rFonts w:ascii="Arial Narrow" w:hAnsi="Arial Narrow"/>
          <w:sz w:val="22"/>
          <w:szCs w:val="22"/>
          <w:u w:val="single"/>
        </w:rPr>
        <w:t>rea</w:t>
      </w:r>
      <w:r w:rsidR="00422568" w:rsidRPr="00422568">
        <w:rPr>
          <w:rFonts w:ascii="Arial Narrow" w:hAnsi="Arial Narrow"/>
          <w:sz w:val="22"/>
          <w:szCs w:val="22"/>
          <w:u w:val="single"/>
        </w:rPr>
        <w:t xml:space="preserve"> 17</w:t>
      </w:r>
      <w:r w:rsidR="00C568C7" w:rsidRPr="00422568">
        <w:rPr>
          <w:rFonts w:ascii="Arial Narrow" w:hAnsi="Arial Narrow"/>
          <w:sz w:val="22"/>
          <w:szCs w:val="22"/>
          <w:u w:val="single"/>
        </w:rPr>
        <w:t xml:space="preserve"> Structures and Guidelines</w:t>
      </w:r>
      <w:r w:rsidR="00422568">
        <w:rPr>
          <w:rFonts w:ascii="Arial Narrow" w:hAnsi="Arial Narrow"/>
          <w:sz w:val="22"/>
          <w:szCs w:val="22"/>
        </w:rPr>
        <w:t xml:space="preserve">. </w:t>
      </w:r>
      <w:r w:rsidR="00886E1E">
        <w:rPr>
          <w:rFonts w:ascii="Arial Narrow" w:hAnsi="Arial Narrow"/>
          <w:sz w:val="22"/>
          <w:szCs w:val="22"/>
        </w:rPr>
        <w:t xml:space="preserve"> Also,</w:t>
      </w:r>
      <w:r w:rsidR="00E26F1B">
        <w:rPr>
          <w:rFonts w:ascii="Arial Narrow" w:hAnsi="Arial Narrow"/>
          <w:sz w:val="22"/>
          <w:szCs w:val="22"/>
        </w:rPr>
        <w:t xml:space="preserve"> how GSO</w:t>
      </w:r>
      <w:r w:rsidR="00A43877">
        <w:rPr>
          <w:rFonts w:ascii="Arial Narrow" w:hAnsi="Arial Narrow"/>
          <w:sz w:val="22"/>
          <w:szCs w:val="22"/>
        </w:rPr>
        <w:t xml:space="preserve"> conducts meetings,</w:t>
      </w:r>
      <w:r w:rsidR="00886E1E">
        <w:rPr>
          <w:rFonts w:ascii="Arial Narrow" w:hAnsi="Arial Narrow"/>
          <w:sz w:val="22"/>
          <w:szCs w:val="22"/>
        </w:rPr>
        <w:t xml:space="preserve"> writes reports, and shares this information with</w:t>
      </w:r>
      <w:r w:rsidR="00B13931">
        <w:rPr>
          <w:rFonts w:ascii="Arial Narrow" w:hAnsi="Arial Narrow"/>
          <w:sz w:val="22"/>
          <w:szCs w:val="22"/>
        </w:rPr>
        <w:t xml:space="preserve"> </w:t>
      </w:r>
      <w:r w:rsidR="00E26F1B">
        <w:rPr>
          <w:rFonts w:ascii="Arial Narrow" w:hAnsi="Arial Narrow"/>
          <w:sz w:val="22"/>
          <w:szCs w:val="22"/>
        </w:rPr>
        <w:t>A.A.</w:t>
      </w:r>
      <w:r w:rsidR="0030258E">
        <w:rPr>
          <w:rFonts w:ascii="Arial Narrow" w:hAnsi="Arial Narrow"/>
          <w:sz w:val="22"/>
          <w:szCs w:val="22"/>
        </w:rPr>
        <w:t xml:space="preserve"> </w:t>
      </w:r>
      <w:r w:rsidR="00B13931">
        <w:rPr>
          <w:rFonts w:ascii="Arial Narrow" w:hAnsi="Arial Narrow"/>
          <w:sz w:val="22"/>
          <w:szCs w:val="22"/>
        </w:rPr>
        <w:t>members</w:t>
      </w:r>
      <w:r w:rsidR="008E3EB1">
        <w:rPr>
          <w:rFonts w:ascii="Arial Narrow" w:hAnsi="Arial Narrow"/>
          <w:sz w:val="22"/>
          <w:szCs w:val="22"/>
        </w:rPr>
        <w:t>.</w:t>
      </w:r>
      <w:r w:rsidR="00450B53">
        <w:rPr>
          <w:rFonts w:ascii="Arial Narrow" w:hAnsi="Arial Narrow"/>
          <w:sz w:val="22"/>
          <w:szCs w:val="22"/>
        </w:rPr>
        <w:t xml:space="preserve"> O</w:t>
      </w:r>
      <w:r w:rsidR="00F709BD">
        <w:rPr>
          <w:rFonts w:ascii="Arial Narrow" w:hAnsi="Arial Narrow"/>
          <w:sz w:val="22"/>
          <w:szCs w:val="22"/>
        </w:rPr>
        <w:t>ur side of the street</w:t>
      </w:r>
      <w:r w:rsidR="00450B53">
        <w:rPr>
          <w:rFonts w:ascii="Arial Narrow" w:hAnsi="Arial Narrow"/>
          <w:sz w:val="22"/>
          <w:szCs w:val="22"/>
        </w:rPr>
        <w:t xml:space="preserve"> seemed important as well</w:t>
      </w:r>
      <w:r w:rsidR="0030258E">
        <w:rPr>
          <w:rFonts w:ascii="Arial Narrow" w:hAnsi="Arial Narrow"/>
          <w:sz w:val="22"/>
          <w:szCs w:val="22"/>
        </w:rPr>
        <w:t>… W</w:t>
      </w:r>
      <w:r w:rsidR="00F709BD">
        <w:rPr>
          <w:rFonts w:ascii="Arial Narrow" w:hAnsi="Arial Narrow"/>
          <w:sz w:val="22"/>
          <w:szCs w:val="22"/>
        </w:rPr>
        <w:t xml:space="preserve">hat </w:t>
      </w:r>
      <w:r w:rsidR="0030258E">
        <w:rPr>
          <w:rFonts w:ascii="Arial Narrow" w:hAnsi="Arial Narrow"/>
          <w:sz w:val="22"/>
          <w:szCs w:val="22"/>
        </w:rPr>
        <w:t>are we doing? How can we improve</w:t>
      </w:r>
      <w:r w:rsidR="00F709BD">
        <w:rPr>
          <w:rFonts w:ascii="Arial Narrow" w:hAnsi="Arial Narrow"/>
          <w:sz w:val="22"/>
          <w:szCs w:val="22"/>
        </w:rPr>
        <w:t>?</w:t>
      </w:r>
    </w:p>
    <w:p w14:paraId="2024C5FF" w14:textId="77777777" w:rsidR="008E4E9E" w:rsidRPr="00737BB6" w:rsidRDefault="008E4E9E" w:rsidP="008E4E9E">
      <w:pPr>
        <w:rPr>
          <w:rFonts w:ascii="Arial Narrow" w:hAnsi="Arial Narrow"/>
          <w:sz w:val="22"/>
          <w:szCs w:val="22"/>
        </w:rPr>
      </w:pPr>
    </w:p>
    <w:p w14:paraId="79E55E80" w14:textId="00EE62BB" w:rsidR="001E3DD1" w:rsidRPr="00737BB6" w:rsidRDefault="001E3DD1" w:rsidP="008E4E9E">
      <w:pPr>
        <w:rPr>
          <w:rFonts w:ascii="Arial Narrow" w:hAnsi="Arial Narrow"/>
          <w:sz w:val="22"/>
          <w:szCs w:val="22"/>
        </w:rPr>
      </w:pPr>
      <w:r w:rsidRPr="00737BB6">
        <w:rPr>
          <w:rFonts w:ascii="Arial Narrow" w:hAnsi="Arial Narrow"/>
          <w:sz w:val="22"/>
          <w:szCs w:val="22"/>
        </w:rPr>
        <w:t xml:space="preserve">Are our </w:t>
      </w:r>
      <w:r w:rsidR="00C101A0" w:rsidRPr="00737BB6">
        <w:rPr>
          <w:rFonts w:ascii="Arial Narrow" w:hAnsi="Arial Narrow"/>
          <w:sz w:val="22"/>
          <w:szCs w:val="22"/>
        </w:rPr>
        <w:t>assemblies and committee meetings</w:t>
      </w:r>
      <w:r w:rsidRPr="00737BB6">
        <w:rPr>
          <w:rFonts w:ascii="Arial Narrow" w:hAnsi="Arial Narrow"/>
          <w:sz w:val="22"/>
          <w:szCs w:val="22"/>
        </w:rPr>
        <w:t xml:space="preserve"> open or closed? By the description </w:t>
      </w:r>
      <w:r w:rsidR="003C5B12" w:rsidRPr="00737BB6">
        <w:rPr>
          <w:rFonts w:ascii="Arial Narrow" w:hAnsi="Arial Narrow"/>
          <w:sz w:val="22"/>
          <w:szCs w:val="22"/>
        </w:rPr>
        <w:t xml:space="preserve">of who attends, they are </w:t>
      </w:r>
      <w:r w:rsidR="0069785A" w:rsidRPr="00737BB6">
        <w:rPr>
          <w:rFonts w:ascii="Arial Narrow" w:hAnsi="Arial Narrow"/>
          <w:sz w:val="22"/>
          <w:szCs w:val="22"/>
        </w:rPr>
        <w:t>closed to A</w:t>
      </w:r>
      <w:r w:rsidRPr="00737BB6">
        <w:rPr>
          <w:rFonts w:ascii="Arial Narrow" w:hAnsi="Arial Narrow"/>
          <w:sz w:val="22"/>
          <w:szCs w:val="22"/>
        </w:rPr>
        <w:t>rea 17 A.A. voting members and to any A.A. memb</w:t>
      </w:r>
      <w:r w:rsidR="003C5B12" w:rsidRPr="00737BB6">
        <w:rPr>
          <w:rFonts w:ascii="Arial Narrow" w:hAnsi="Arial Narrow"/>
          <w:sz w:val="22"/>
          <w:szCs w:val="22"/>
        </w:rPr>
        <w:t>er who chooses to attend.  They are</w:t>
      </w:r>
      <w:r w:rsidRPr="00737BB6">
        <w:rPr>
          <w:rFonts w:ascii="Arial Narrow" w:hAnsi="Arial Narrow"/>
          <w:sz w:val="22"/>
          <w:szCs w:val="22"/>
        </w:rPr>
        <w:t xml:space="preserve"> not open to others, but we have from time to time invited visitors. </w:t>
      </w:r>
    </w:p>
    <w:p w14:paraId="79A19A9F" w14:textId="77777777" w:rsidR="0066270C" w:rsidRPr="00737BB6" w:rsidRDefault="0066270C" w:rsidP="008E4E9E">
      <w:pPr>
        <w:rPr>
          <w:rFonts w:ascii="Arial Narrow" w:hAnsi="Arial Narrow"/>
          <w:sz w:val="22"/>
          <w:szCs w:val="22"/>
        </w:rPr>
      </w:pPr>
    </w:p>
    <w:p w14:paraId="549E7BD6" w14:textId="64BC7437" w:rsidR="008E4E9E" w:rsidRPr="00737BB6" w:rsidRDefault="00674163" w:rsidP="008E4E9E">
      <w:pPr>
        <w:rPr>
          <w:rFonts w:ascii="Arial Narrow" w:hAnsi="Arial Narrow"/>
          <w:sz w:val="22"/>
          <w:szCs w:val="22"/>
        </w:rPr>
      </w:pPr>
      <w:r w:rsidRPr="00737BB6">
        <w:rPr>
          <w:rFonts w:ascii="Arial Narrow" w:hAnsi="Arial Narrow"/>
          <w:sz w:val="22"/>
          <w:szCs w:val="22"/>
        </w:rPr>
        <w:t>What should be included</w:t>
      </w:r>
      <w:r w:rsidR="00B25683" w:rsidRPr="00737BB6">
        <w:rPr>
          <w:rFonts w:ascii="Arial Narrow" w:hAnsi="Arial Narrow"/>
          <w:sz w:val="22"/>
          <w:szCs w:val="22"/>
        </w:rPr>
        <w:t xml:space="preserve"> </w:t>
      </w:r>
      <w:r w:rsidR="00887E85">
        <w:rPr>
          <w:rFonts w:ascii="Arial Narrow" w:hAnsi="Arial Narrow"/>
          <w:sz w:val="22"/>
          <w:szCs w:val="22"/>
        </w:rPr>
        <w:t xml:space="preserve">in </w:t>
      </w:r>
      <w:r w:rsidR="00B25683" w:rsidRPr="00737BB6">
        <w:rPr>
          <w:rFonts w:ascii="Arial Narrow" w:hAnsi="Arial Narrow"/>
          <w:sz w:val="22"/>
          <w:szCs w:val="22"/>
        </w:rPr>
        <w:t>our minutes</w:t>
      </w:r>
      <w:r w:rsidR="00F1357E" w:rsidRPr="00737BB6">
        <w:rPr>
          <w:rFonts w:ascii="Arial Narrow" w:hAnsi="Arial Narrow"/>
          <w:sz w:val="22"/>
          <w:szCs w:val="22"/>
        </w:rPr>
        <w:t>, and how should the minutes</w:t>
      </w:r>
      <w:r w:rsidR="00FD0874" w:rsidRPr="00737BB6">
        <w:rPr>
          <w:rFonts w:ascii="Arial Narrow" w:hAnsi="Arial Narrow"/>
          <w:sz w:val="22"/>
          <w:szCs w:val="22"/>
        </w:rPr>
        <w:t xml:space="preserve"> be written up</w:t>
      </w:r>
      <w:r w:rsidR="00B25683" w:rsidRPr="00737BB6">
        <w:rPr>
          <w:rFonts w:ascii="Arial Narrow" w:hAnsi="Arial Narrow"/>
          <w:sz w:val="22"/>
          <w:szCs w:val="22"/>
        </w:rPr>
        <w:t>?</w:t>
      </w:r>
      <w:r w:rsidRPr="00737BB6">
        <w:rPr>
          <w:rFonts w:ascii="Arial Narrow" w:hAnsi="Arial Narrow"/>
          <w:sz w:val="22"/>
          <w:szCs w:val="22"/>
        </w:rPr>
        <w:t xml:space="preserve">  Currently our minutes include </w:t>
      </w:r>
      <w:r w:rsidR="007901DE">
        <w:rPr>
          <w:rFonts w:ascii="Arial Narrow" w:hAnsi="Arial Narrow"/>
          <w:sz w:val="22"/>
          <w:szCs w:val="22"/>
        </w:rPr>
        <w:t>“a</w:t>
      </w:r>
      <w:r w:rsidR="00F85EFC" w:rsidRPr="00737BB6">
        <w:rPr>
          <w:rFonts w:ascii="Arial Narrow" w:hAnsi="Arial Narrow"/>
          <w:sz w:val="22"/>
          <w:szCs w:val="22"/>
        </w:rPr>
        <w:t>t the microphone” comments and</w:t>
      </w:r>
      <w:r w:rsidRPr="00737BB6">
        <w:rPr>
          <w:rFonts w:ascii="Arial Narrow" w:hAnsi="Arial Narrow"/>
          <w:sz w:val="22"/>
          <w:szCs w:val="22"/>
        </w:rPr>
        <w:t xml:space="preserve"> </w:t>
      </w:r>
      <w:r w:rsidR="00F85EFC" w:rsidRPr="00737BB6">
        <w:rPr>
          <w:rFonts w:ascii="Arial Narrow" w:hAnsi="Arial Narrow"/>
          <w:sz w:val="22"/>
          <w:szCs w:val="22"/>
        </w:rPr>
        <w:t>give verbatim accounts.</w:t>
      </w:r>
      <w:r w:rsidR="009C188D" w:rsidRPr="00737BB6">
        <w:rPr>
          <w:rFonts w:ascii="Arial Narrow" w:hAnsi="Arial Narrow"/>
          <w:sz w:val="22"/>
          <w:szCs w:val="22"/>
        </w:rPr>
        <w:t xml:space="preserve"> Some </w:t>
      </w:r>
      <w:r w:rsidR="00677C6E" w:rsidRPr="00737BB6">
        <w:rPr>
          <w:rFonts w:ascii="Arial Narrow" w:hAnsi="Arial Narrow"/>
          <w:sz w:val="22"/>
          <w:szCs w:val="22"/>
        </w:rPr>
        <w:t xml:space="preserve">minutes </w:t>
      </w:r>
      <w:r w:rsidR="009C188D" w:rsidRPr="00737BB6">
        <w:rPr>
          <w:rFonts w:ascii="Arial Narrow" w:hAnsi="Arial Narrow"/>
          <w:sz w:val="22"/>
          <w:szCs w:val="22"/>
        </w:rPr>
        <w:t>give first names and last</w:t>
      </w:r>
      <w:r w:rsidR="00677C6E" w:rsidRPr="00737BB6">
        <w:rPr>
          <w:rFonts w:ascii="Arial Narrow" w:hAnsi="Arial Narrow"/>
          <w:sz w:val="22"/>
          <w:szCs w:val="22"/>
        </w:rPr>
        <w:t xml:space="preserve"> initials, other minutes </w:t>
      </w:r>
      <w:r w:rsidR="009C188D" w:rsidRPr="00737BB6">
        <w:rPr>
          <w:rFonts w:ascii="Arial Narrow" w:hAnsi="Arial Narrow"/>
          <w:sz w:val="22"/>
          <w:szCs w:val="22"/>
        </w:rPr>
        <w:t xml:space="preserve">do not. </w:t>
      </w:r>
      <w:r w:rsidR="00F85EFC" w:rsidRPr="00737BB6">
        <w:rPr>
          <w:rFonts w:ascii="Arial Narrow" w:hAnsi="Arial Narrow"/>
          <w:sz w:val="22"/>
          <w:szCs w:val="22"/>
        </w:rPr>
        <w:t xml:space="preserve"> </w:t>
      </w:r>
      <w:r w:rsidR="00407C3D" w:rsidRPr="00737BB6">
        <w:rPr>
          <w:rFonts w:ascii="Arial Narrow" w:hAnsi="Arial Narrow"/>
          <w:sz w:val="22"/>
          <w:szCs w:val="22"/>
        </w:rPr>
        <w:t>In</w:t>
      </w:r>
      <w:r w:rsidR="001558C5" w:rsidRPr="00737BB6">
        <w:rPr>
          <w:rFonts w:ascii="Arial Narrow" w:hAnsi="Arial Narrow"/>
          <w:sz w:val="22"/>
          <w:szCs w:val="22"/>
        </w:rPr>
        <w:t>stead of</w:t>
      </w:r>
      <w:r w:rsidR="00677C6E" w:rsidRPr="00737BB6">
        <w:rPr>
          <w:rFonts w:ascii="Arial Narrow" w:hAnsi="Arial Narrow"/>
          <w:sz w:val="22"/>
          <w:szCs w:val="22"/>
        </w:rPr>
        <w:t xml:space="preserve"> name</w:t>
      </w:r>
      <w:r w:rsidR="00B47185">
        <w:rPr>
          <w:rFonts w:ascii="Arial Narrow" w:hAnsi="Arial Narrow"/>
          <w:sz w:val="22"/>
          <w:szCs w:val="22"/>
        </w:rPr>
        <w:t xml:space="preserve">s and last initial, </w:t>
      </w:r>
      <w:r w:rsidR="003E2B37">
        <w:rPr>
          <w:rFonts w:ascii="Arial Narrow" w:hAnsi="Arial Narrow"/>
          <w:sz w:val="22"/>
          <w:szCs w:val="22"/>
        </w:rPr>
        <w:t>we</w:t>
      </w:r>
      <w:r w:rsidR="001558C5" w:rsidRPr="00737BB6">
        <w:rPr>
          <w:rFonts w:ascii="Arial Narrow" w:hAnsi="Arial Narrow"/>
          <w:sz w:val="22"/>
          <w:szCs w:val="22"/>
        </w:rPr>
        <w:t xml:space="preserve"> </w:t>
      </w:r>
      <w:r w:rsidR="00B47185">
        <w:rPr>
          <w:rFonts w:ascii="Arial Narrow" w:hAnsi="Arial Narrow"/>
          <w:sz w:val="22"/>
          <w:szCs w:val="22"/>
        </w:rPr>
        <w:t xml:space="preserve">could </w:t>
      </w:r>
      <w:r w:rsidR="00407C3D" w:rsidRPr="00737BB6">
        <w:rPr>
          <w:rFonts w:ascii="Arial Narrow" w:hAnsi="Arial Narrow"/>
          <w:sz w:val="22"/>
          <w:szCs w:val="22"/>
        </w:rPr>
        <w:t>use terms like:</w:t>
      </w:r>
      <w:r w:rsidR="008E4E9E" w:rsidRPr="00737BB6">
        <w:rPr>
          <w:rFonts w:ascii="Arial Narrow" w:hAnsi="Arial Narrow"/>
          <w:sz w:val="22"/>
          <w:szCs w:val="22"/>
        </w:rPr>
        <w:t xml:space="preserve"> “The members resp</w:t>
      </w:r>
      <w:r w:rsidR="001558C5" w:rsidRPr="00737BB6">
        <w:rPr>
          <w:rFonts w:ascii="Arial Narrow" w:hAnsi="Arial Narrow"/>
          <w:sz w:val="22"/>
          <w:szCs w:val="22"/>
        </w:rPr>
        <w:t>onse, or the members commented</w:t>
      </w:r>
      <w:r w:rsidR="00245EF3" w:rsidRPr="00737BB6">
        <w:rPr>
          <w:rFonts w:ascii="Arial Narrow" w:hAnsi="Arial Narrow"/>
          <w:sz w:val="22"/>
          <w:szCs w:val="22"/>
        </w:rPr>
        <w:t>.</w:t>
      </w:r>
      <w:r w:rsidR="001558C5" w:rsidRPr="00737BB6">
        <w:rPr>
          <w:rFonts w:ascii="Arial Narrow" w:hAnsi="Arial Narrow"/>
          <w:sz w:val="22"/>
          <w:szCs w:val="22"/>
        </w:rPr>
        <w:t xml:space="preserve">” </w:t>
      </w:r>
      <w:r w:rsidR="00245EF3" w:rsidRPr="00737BB6">
        <w:rPr>
          <w:rFonts w:ascii="Arial Narrow" w:hAnsi="Arial Narrow"/>
          <w:sz w:val="22"/>
          <w:szCs w:val="22"/>
        </w:rPr>
        <w:t xml:space="preserve"> And instead of including all the information that lead to decisi</w:t>
      </w:r>
      <w:r w:rsidR="0090164A" w:rsidRPr="00737BB6">
        <w:rPr>
          <w:rFonts w:ascii="Arial Narrow" w:hAnsi="Arial Narrow"/>
          <w:sz w:val="22"/>
          <w:szCs w:val="22"/>
        </w:rPr>
        <w:t>ons</w:t>
      </w:r>
      <w:r w:rsidR="004948CD" w:rsidRPr="00737BB6">
        <w:rPr>
          <w:rFonts w:ascii="Arial Narrow" w:hAnsi="Arial Narrow"/>
          <w:sz w:val="22"/>
          <w:szCs w:val="22"/>
        </w:rPr>
        <w:t xml:space="preserve">, we could report a summary of </w:t>
      </w:r>
      <w:r w:rsidR="00245EF3" w:rsidRPr="00737BB6">
        <w:rPr>
          <w:rFonts w:ascii="Arial Narrow" w:hAnsi="Arial Narrow"/>
          <w:sz w:val="22"/>
          <w:szCs w:val="22"/>
        </w:rPr>
        <w:t xml:space="preserve">the decision. </w:t>
      </w:r>
      <w:r w:rsidR="00843560" w:rsidRPr="00737BB6">
        <w:rPr>
          <w:rFonts w:ascii="Arial Narrow" w:hAnsi="Arial Narrow"/>
          <w:sz w:val="22"/>
          <w:szCs w:val="22"/>
        </w:rPr>
        <w:t xml:space="preserve"> </w:t>
      </w:r>
    </w:p>
    <w:p w14:paraId="06B5B6A3" w14:textId="77777777" w:rsidR="00245EF3" w:rsidRPr="00737BB6" w:rsidRDefault="00245EF3" w:rsidP="008E4E9E">
      <w:pPr>
        <w:rPr>
          <w:rFonts w:ascii="Arial Narrow" w:hAnsi="Arial Narrow"/>
          <w:sz w:val="22"/>
          <w:szCs w:val="22"/>
        </w:rPr>
      </w:pPr>
    </w:p>
    <w:p w14:paraId="5BA5E7AD" w14:textId="43D3CD6A" w:rsidR="00245EF3" w:rsidRPr="00737BB6" w:rsidRDefault="00245EF3" w:rsidP="00245EF3">
      <w:pPr>
        <w:rPr>
          <w:rFonts w:ascii="Arial Narrow" w:hAnsi="Arial Narrow"/>
          <w:sz w:val="22"/>
          <w:szCs w:val="22"/>
        </w:rPr>
      </w:pPr>
      <w:r w:rsidRPr="00737BB6">
        <w:rPr>
          <w:rFonts w:ascii="Arial Narrow" w:hAnsi="Arial Narrow"/>
          <w:sz w:val="22"/>
          <w:szCs w:val="22"/>
        </w:rPr>
        <w:t>Who should have access to our meeting minutes? The GSC report is not onlin</w:t>
      </w:r>
      <w:r w:rsidR="004728C3">
        <w:rPr>
          <w:rFonts w:ascii="Arial Narrow" w:hAnsi="Arial Narrow"/>
          <w:sz w:val="22"/>
          <w:szCs w:val="22"/>
        </w:rPr>
        <w:t xml:space="preserve">e. It is a confidential </w:t>
      </w:r>
      <w:r w:rsidRPr="00737BB6">
        <w:rPr>
          <w:rFonts w:ascii="Arial Narrow" w:hAnsi="Arial Narrow"/>
          <w:sz w:val="22"/>
          <w:szCs w:val="22"/>
        </w:rPr>
        <w:t>publication and is for members only. Our meeting minutes are posted online and</w:t>
      </w:r>
      <w:r w:rsidR="00E97A15" w:rsidRPr="00737BB6">
        <w:rPr>
          <w:rFonts w:ascii="Arial Narrow" w:hAnsi="Arial Narrow"/>
          <w:sz w:val="22"/>
          <w:szCs w:val="22"/>
        </w:rPr>
        <w:t xml:space="preserve"> are accessible to anyone in the world</w:t>
      </w:r>
      <w:r w:rsidRPr="00737BB6">
        <w:rPr>
          <w:rFonts w:ascii="Arial Narrow" w:hAnsi="Arial Narrow"/>
          <w:sz w:val="22"/>
          <w:szCs w:val="22"/>
        </w:rPr>
        <w:t>. If area meetings are closed, and for us only, we need a more discreet way to make minutes available</w:t>
      </w:r>
      <w:r w:rsidR="00702E38">
        <w:rPr>
          <w:rFonts w:ascii="Arial Narrow" w:hAnsi="Arial Narrow"/>
          <w:sz w:val="22"/>
          <w:szCs w:val="22"/>
        </w:rPr>
        <w:t xml:space="preserve"> to members</w:t>
      </w:r>
      <w:r w:rsidRPr="00737BB6">
        <w:rPr>
          <w:rFonts w:ascii="Arial Narrow" w:hAnsi="Arial Narrow"/>
          <w:sz w:val="22"/>
          <w:szCs w:val="22"/>
        </w:rPr>
        <w:t>.</w:t>
      </w:r>
    </w:p>
    <w:p w14:paraId="26D98CED" w14:textId="77777777" w:rsidR="00407C3D" w:rsidRPr="00737BB6" w:rsidRDefault="00407C3D" w:rsidP="008E4E9E">
      <w:pPr>
        <w:rPr>
          <w:rFonts w:ascii="Arial Narrow" w:hAnsi="Arial Narrow"/>
          <w:sz w:val="22"/>
          <w:szCs w:val="22"/>
        </w:rPr>
      </w:pPr>
    </w:p>
    <w:p w14:paraId="025E61EF" w14:textId="69502997" w:rsidR="005702FF" w:rsidRDefault="00E9279C" w:rsidP="00561F7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Here are some of the</w:t>
      </w:r>
      <w:r w:rsidR="005702FF">
        <w:rPr>
          <w:rFonts w:ascii="Arial Narrow" w:hAnsi="Arial Narrow"/>
          <w:sz w:val="22"/>
          <w:szCs w:val="22"/>
        </w:rPr>
        <w:t xml:space="preserve"> r</w:t>
      </w:r>
      <w:r w:rsidR="00B72650" w:rsidRPr="00737BB6">
        <w:rPr>
          <w:rFonts w:ascii="Arial Narrow" w:hAnsi="Arial Narrow"/>
          <w:sz w:val="22"/>
          <w:szCs w:val="22"/>
        </w:rPr>
        <w:t>eferences</w:t>
      </w:r>
      <w:r>
        <w:rPr>
          <w:rFonts w:ascii="Arial Narrow" w:hAnsi="Arial Narrow"/>
          <w:sz w:val="22"/>
          <w:szCs w:val="22"/>
        </w:rPr>
        <w:t xml:space="preserve"> found while looking through our service literature</w:t>
      </w:r>
      <w:r w:rsidR="005702FF">
        <w:rPr>
          <w:rFonts w:ascii="Arial Narrow" w:hAnsi="Arial Narrow"/>
          <w:sz w:val="22"/>
          <w:szCs w:val="22"/>
        </w:rPr>
        <w:t xml:space="preserve">: </w:t>
      </w:r>
    </w:p>
    <w:p w14:paraId="762CED28" w14:textId="79DFC3B2" w:rsidR="002B17FD" w:rsidRPr="00737BB6" w:rsidRDefault="003271D8" w:rsidP="00561F71">
      <w:pPr>
        <w:rPr>
          <w:rFonts w:ascii="Arial Narrow" w:hAnsi="Arial Narrow"/>
          <w:sz w:val="22"/>
          <w:szCs w:val="22"/>
        </w:rPr>
      </w:pPr>
      <w:r w:rsidRPr="00737BB6">
        <w:rPr>
          <w:rFonts w:ascii="Arial Narrow" w:hAnsi="Arial Narrow"/>
          <w:sz w:val="22"/>
          <w:szCs w:val="22"/>
        </w:rPr>
        <w:t xml:space="preserve"> </w:t>
      </w:r>
    </w:p>
    <w:p w14:paraId="2786A3FB" w14:textId="3493012E" w:rsidR="0050517A" w:rsidRPr="00737BB6" w:rsidRDefault="003271D8" w:rsidP="00561F71">
      <w:pPr>
        <w:rPr>
          <w:rFonts w:ascii="Arial Narrow" w:hAnsi="Arial Narrow"/>
          <w:sz w:val="22"/>
          <w:szCs w:val="22"/>
        </w:rPr>
      </w:pPr>
      <w:r w:rsidRPr="00737BB6">
        <w:rPr>
          <w:rFonts w:ascii="Arial Narrow" w:hAnsi="Arial Narrow"/>
          <w:sz w:val="22"/>
          <w:szCs w:val="22"/>
        </w:rPr>
        <w:t>W</w:t>
      </w:r>
      <w:r w:rsidR="0050517A" w:rsidRPr="00737BB6">
        <w:rPr>
          <w:rFonts w:ascii="Arial Narrow" w:hAnsi="Arial Narrow"/>
          <w:sz w:val="22"/>
          <w:szCs w:val="22"/>
        </w:rPr>
        <w:t>ho may attend</w:t>
      </w:r>
      <w:r w:rsidRPr="00737BB6">
        <w:rPr>
          <w:rFonts w:ascii="Arial Narrow" w:hAnsi="Arial Narrow"/>
          <w:sz w:val="22"/>
          <w:szCs w:val="22"/>
        </w:rPr>
        <w:t xml:space="preserve">?  </w:t>
      </w:r>
    </w:p>
    <w:p w14:paraId="734D90F3" w14:textId="1A2AA0A7" w:rsidR="0050517A" w:rsidRPr="00737BB6" w:rsidRDefault="0050517A" w:rsidP="009F1245">
      <w:pPr>
        <w:ind w:left="720"/>
        <w:rPr>
          <w:rFonts w:ascii="Arial Narrow" w:hAnsi="Arial Narrow"/>
          <w:sz w:val="22"/>
          <w:szCs w:val="22"/>
        </w:rPr>
      </w:pPr>
      <w:r w:rsidRPr="00737BB6">
        <w:rPr>
          <w:rFonts w:ascii="Arial Narrow" w:hAnsi="Arial Narrow"/>
          <w:sz w:val="22"/>
          <w:szCs w:val="22"/>
          <w:u w:val="single"/>
        </w:rPr>
        <w:t>A</w:t>
      </w:r>
      <w:r w:rsidR="00DE0AE4" w:rsidRPr="00737BB6">
        <w:rPr>
          <w:rFonts w:ascii="Arial Narrow" w:hAnsi="Arial Narrow"/>
          <w:sz w:val="22"/>
          <w:szCs w:val="22"/>
          <w:u w:val="single"/>
        </w:rPr>
        <w:t>rea</w:t>
      </w:r>
      <w:r w:rsidRPr="00737BB6">
        <w:rPr>
          <w:rFonts w:ascii="Arial Narrow" w:hAnsi="Arial Narrow"/>
          <w:sz w:val="22"/>
          <w:szCs w:val="22"/>
          <w:u w:val="single"/>
        </w:rPr>
        <w:t xml:space="preserve"> 17 Structures and Guidelines</w:t>
      </w:r>
      <w:r w:rsidRPr="00737BB6">
        <w:rPr>
          <w:rFonts w:ascii="Arial Narrow" w:hAnsi="Arial Narrow"/>
          <w:sz w:val="22"/>
          <w:szCs w:val="22"/>
        </w:rPr>
        <w:t xml:space="preserve">:  </w:t>
      </w:r>
      <w:r w:rsidR="00B72650" w:rsidRPr="00737BB6">
        <w:rPr>
          <w:rFonts w:ascii="Arial Narrow" w:hAnsi="Arial Narrow"/>
          <w:sz w:val="22"/>
          <w:szCs w:val="22"/>
        </w:rPr>
        <w:t>Page 1</w:t>
      </w:r>
      <w:r w:rsidR="00737BB6">
        <w:rPr>
          <w:rFonts w:ascii="Arial Narrow" w:hAnsi="Arial Narrow"/>
          <w:sz w:val="22"/>
          <w:szCs w:val="22"/>
        </w:rPr>
        <w:t>-</w:t>
      </w:r>
      <w:r w:rsidR="005F005B">
        <w:rPr>
          <w:rFonts w:ascii="Arial Narrow" w:hAnsi="Arial Narrow"/>
          <w:sz w:val="22"/>
          <w:szCs w:val="22"/>
        </w:rPr>
        <w:t xml:space="preserve"> t</w:t>
      </w:r>
      <w:r w:rsidRPr="00737BB6">
        <w:rPr>
          <w:rFonts w:ascii="Arial Narrow" w:hAnsi="Arial Narrow"/>
          <w:sz w:val="22"/>
          <w:szCs w:val="22"/>
        </w:rPr>
        <w:t>he assembly/committee meeting consists of voting members of the Area Assembly or their alternates, and A.A. members</w:t>
      </w:r>
    </w:p>
    <w:p w14:paraId="01BEA009" w14:textId="3E6F6B88" w:rsidR="0050517A" w:rsidRPr="00737BB6" w:rsidRDefault="00DE0AE4" w:rsidP="009F1245">
      <w:pPr>
        <w:ind w:left="720"/>
        <w:rPr>
          <w:rFonts w:ascii="Arial Narrow" w:hAnsi="Arial Narrow"/>
          <w:sz w:val="22"/>
          <w:szCs w:val="22"/>
        </w:rPr>
      </w:pPr>
      <w:r w:rsidRPr="00737BB6">
        <w:rPr>
          <w:rFonts w:ascii="Arial Narrow" w:hAnsi="Arial Narrow"/>
          <w:sz w:val="22"/>
          <w:szCs w:val="22"/>
          <w:u w:val="single"/>
        </w:rPr>
        <w:t xml:space="preserve">A.A. </w:t>
      </w:r>
      <w:r w:rsidR="0050517A" w:rsidRPr="00737BB6">
        <w:rPr>
          <w:rFonts w:ascii="Arial Narrow" w:hAnsi="Arial Narrow"/>
          <w:sz w:val="22"/>
          <w:szCs w:val="22"/>
          <w:u w:val="single"/>
        </w:rPr>
        <w:t>Service Manual,</w:t>
      </w:r>
      <w:r w:rsidR="0050517A" w:rsidRPr="00737BB6">
        <w:rPr>
          <w:rFonts w:ascii="Arial Narrow" w:hAnsi="Arial Narrow"/>
          <w:sz w:val="22"/>
          <w:szCs w:val="22"/>
        </w:rPr>
        <w:t xml:space="preserve"> S 55-56  - lists conference membership for GSC  (may wish to invite visitors)</w:t>
      </w:r>
    </w:p>
    <w:p w14:paraId="5AC5947D" w14:textId="77777777" w:rsidR="00336F66" w:rsidRPr="00737BB6" w:rsidRDefault="00336F66" w:rsidP="00336F66">
      <w:pPr>
        <w:rPr>
          <w:rFonts w:ascii="Arial Narrow" w:hAnsi="Arial Narrow"/>
          <w:sz w:val="22"/>
          <w:szCs w:val="22"/>
        </w:rPr>
      </w:pPr>
    </w:p>
    <w:p w14:paraId="0072C1FF" w14:textId="3E4502F1" w:rsidR="00010CD2" w:rsidRPr="00737BB6" w:rsidRDefault="00005437" w:rsidP="002B17FD">
      <w:pPr>
        <w:rPr>
          <w:rFonts w:ascii="Arial Narrow" w:hAnsi="Arial Narrow"/>
          <w:sz w:val="22"/>
          <w:szCs w:val="22"/>
        </w:rPr>
      </w:pPr>
      <w:r w:rsidRPr="00737BB6">
        <w:rPr>
          <w:rFonts w:ascii="Arial Narrow" w:hAnsi="Arial Narrow"/>
          <w:sz w:val="22"/>
          <w:szCs w:val="22"/>
        </w:rPr>
        <w:t>What is the</w:t>
      </w:r>
      <w:r w:rsidR="00010CD2" w:rsidRPr="00737BB6">
        <w:rPr>
          <w:rFonts w:ascii="Arial Narrow" w:hAnsi="Arial Narrow"/>
          <w:sz w:val="22"/>
          <w:szCs w:val="22"/>
        </w:rPr>
        <w:t xml:space="preserve"> content</w:t>
      </w:r>
      <w:r w:rsidRPr="00737BB6">
        <w:rPr>
          <w:rFonts w:ascii="Arial Narrow" w:hAnsi="Arial Narrow"/>
          <w:sz w:val="22"/>
          <w:szCs w:val="22"/>
        </w:rPr>
        <w:t xml:space="preserve"> of our minutes? –</w:t>
      </w:r>
      <w:r w:rsidR="00010CD2" w:rsidRPr="00737BB6">
        <w:rPr>
          <w:rFonts w:ascii="Arial Narrow" w:hAnsi="Arial Narrow"/>
          <w:sz w:val="22"/>
          <w:szCs w:val="22"/>
        </w:rPr>
        <w:t xml:space="preserve"> </w:t>
      </w:r>
    </w:p>
    <w:p w14:paraId="1168E701" w14:textId="69CBFFD2" w:rsidR="00010CD2" w:rsidRPr="00737BB6" w:rsidRDefault="002B17FD" w:rsidP="009F1245">
      <w:pPr>
        <w:ind w:left="720"/>
        <w:rPr>
          <w:rFonts w:ascii="Arial Narrow" w:hAnsi="Arial Narrow"/>
          <w:sz w:val="22"/>
          <w:szCs w:val="22"/>
        </w:rPr>
      </w:pPr>
      <w:r w:rsidRPr="00737BB6">
        <w:rPr>
          <w:rFonts w:ascii="Arial Narrow" w:hAnsi="Arial Narrow"/>
          <w:sz w:val="22"/>
          <w:szCs w:val="22"/>
          <w:u w:val="single"/>
        </w:rPr>
        <w:t>A.A.</w:t>
      </w:r>
      <w:r w:rsidR="009B1792">
        <w:rPr>
          <w:rFonts w:ascii="Arial Narrow" w:hAnsi="Arial Narrow"/>
          <w:sz w:val="22"/>
          <w:szCs w:val="22"/>
          <w:u w:val="single"/>
        </w:rPr>
        <w:t xml:space="preserve"> </w:t>
      </w:r>
      <w:r w:rsidR="00010CD2" w:rsidRPr="00737BB6">
        <w:rPr>
          <w:rFonts w:ascii="Arial Narrow" w:hAnsi="Arial Narrow"/>
          <w:sz w:val="22"/>
          <w:szCs w:val="22"/>
          <w:u w:val="single"/>
        </w:rPr>
        <w:t>Service Manual</w:t>
      </w:r>
      <w:r w:rsidR="00010CD2" w:rsidRPr="00737BB6">
        <w:rPr>
          <w:rFonts w:ascii="Arial Narrow" w:hAnsi="Arial Narrow"/>
          <w:sz w:val="22"/>
          <w:szCs w:val="22"/>
        </w:rPr>
        <w:t xml:space="preserve"> S 58 – </w:t>
      </w:r>
      <w:r w:rsidR="006821F3" w:rsidRPr="00737BB6">
        <w:rPr>
          <w:rFonts w:ascii="Arial Narrow" w:hAnsi="Arial Narrow"/>
          <w:sz w:val="22"/>
          <w:szCs w:val="22"/>
        </w:rPr>
        <w:t>The</w:t>
      </w:r>
      <w:r w:rsidR="00674163" w:rsidRPr="00737BB6">
        <w:rPr>
          <w:rFonts w:ascii="Arial Narrow" w:hAnsi="Arial Narrow"/>
          <w:sz w:val="22"/>
          <w:szCs w:val="22"/>
        </w:rPr>
        <w:t xml:space="preserve"> GSC Repo</w:t>
      </w:r>
      <w:r w:rsidR="006821F3" w:rsidRPr="00737BB6">
        <w:rPr>
          <w:rFonts w:ascii="Arial Narrow" w:hAnsi="Arial Narrow"/>
          <w:sz w:val="22"/>
          <w:szCs w:val="22"/>
        </w:rPr>
        <w:t>r</w:t>
      </w:r>
      <w:r w:rsidR="00245EF3" w:rsidRPr="00737BB6">
        <w:rPr>
          <w:rFonts w:ascii="Arial Narrow" w:hAnsi="Arial Narrow"/>
          <w:sz w:val="22"/>
          <w:szCs w:val="22"/>
        </w:rPr>
        <w:t xml:space="preserve">t </w:t>
      </w:r>
      <w:r w:rsidR="00010CD2" w:rsidRPr="00737BB6">
        <w:rPr>
          <w:rFonts w:ascii="Arial Narrow" w:hAnsi="Arial Narrow"/>
          <w:sz w:val="22"/>
          <w:szCs w:val="22"/>
        </w:rPr>
        <w:t>provides complete records of reports, discu</w:t>
      </w:r>
      <w:r w:rsidR="00F83ED1" w:rsidRPr="00737BB6">
        <w:rPr>
          <w:rFonts w:ascii="Arial Narrow" w:hAnsi="Arial Narrow"/>
          <w:sz w:val="22"/>
          <w:szCs w:val="22"/>
        </w:rPr>
        <w:t>ssion, workshops and actions. It is</w:t>
      </w:r>
      <w:r w:rsidR="00010CD2" w:rsidRPr="00737BB6">
        <w:rPr>
          <w:rFonts w:ascii="Arial Narrow" w:hAnsi="Arial Narrow"/>
          <w:sz w:val="22"/>
          <w:szCs w:val="22"/>
        </w:rPr>
        <w:t xml:space="preserve"> not </w:t>
      </w:r>
      <w:r w:rsidR="001319CD" w:rsidRPr="00737BB6">
        <w:rPr>
          <w:rFonts w:ascii="Arial Narrow" w:hAnsi="Arial Narrow"/>
          <w:sz w:val="22"/>
          <w:szCs w:val="22"/>
        </w:rPr>
        <w:t xml:space="preserve">a </w:t>
      </w:r>
      <w:r w:rsidR="00010CD2" w:rsidRPr="00737BB6">
        <w:rPr>
          <w:rFonts w:ascii="Arial Narrow" w:hAnsi="Arial Narrow"/>
          <w:sz w:val="22"/>
          <w:szCs w:val="22"/>
        </w:rPr>
        <w:t>verba</w:t>
      </w:r>
      <w:r w:rsidR="006821F3" w:rsidRPr="00737BB6">
        <w:rPr>
          <w:rFonts w:ascii="Arial Narrow" w:hAnsi="Arial Narrow"/>
          <w:sz w:val="22"/>
          <w:szCs w:val="22"/>
        </w:rPr>
        <w:t xml:space="preserve">tim account, </w:t>
      </w:r>
      <w:r w:rsidR="003271D8" w:rsidRPr="00737BB6">
        <w:rPr>
          <w:rFonts w:ascii="Arial Narrow" w:hAnsi="Arial Narrow"/>
          <w:sz w:val="22"/>
          <w:szCs w:val="22"/>
        </w:rPr>
        <w:t xml:space="preserve">but no significant </w:t>
      </w:r>
      <w:r w:rsidR="00DE0AE4" w:rsidRPr="00737BB6">
        <w:rPr>
          <w:rFonts w:ascii="Arial Narrow" w:hAnsi="Arial Narrow"/>
          <w:sz w:val="22"/>
          <w:szCs w:val="22"/>
        </w:rPr>
        <w:t>aspect is</w:t>
      </w:r>
      <w:r w:rsidR="00010CD2" w:rsidRPr="00737BB6">
        <w:rPr>
          <w:rFonts w:ascii="Arial Narrow" w:hAnsi="Arial Narrow"/>
          <w:sz w:val="22"/>
          <w:szCs w:val="22"/>
        </w:rPr>
        <w:t xml:space="preserve"> omitted.</w:t>
      </w:r>
    </w:p>
    <w:p w14:paraId="563E78F7" w14:textId="77777777" w:rsidR="00CC3DC4" w:rsidRPr="00737BB6" w:rsidRDefault="00CC3DC4" w:rsidP="003220C5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35B39125" w14:textId="23AEF7F6" w:rsidR="00CC3DC4" w:rsidRPr="00737BB6" w:rsidRDefault="00005437" w:rsidP="002B17FD">
      <w:pPr>
        <w:rPr>
          <w:rFonts w:ascii="Arial Narrow" w:hAnsi="Arial Narrow"/>
          <w:sz w:val="22"/>
          <w:szCs w:val="22"/>
        </w:rPr>
      </w:pPr>
      <w:r w:rsidRPr="00737BB6">
        <w:rPr>
          <w:rFonts w:ascii="Arial Narrow" w:hAnsi="Arial Narrow"/>
          <w:sz w:val="22"/>
          <w:szCs w:val="22"/>
        </w:rPr>
        <w:t xml:space="preserve">Who </w:t>
      </w:r>
      <w:r w:rsidR="00C30D75" w:rsidRPr="00737BB6">
        <w:rPr>
          <w:rFonts w:ascii="Arial Narrow" w:hAnsi="Arial Narrow"/>
          <w:sz w:val="22"/>
          <w:szCs w:val="22"/>
        </w:rPr>
        <w:t xml:space="preserve">do we report </w:t>
      </w:r>
      <w:r w:rsidR="00BB716F" w:rsidRPr="00737BB6">
        <w:rPr>
          <w:rFonts w:ascii="Arial Narrow" w:hAnsi="Arial Narrow"/>
          <w:sz w:val="22"/>
          <w:szCs w:val="22"/>
        </w:rPr>
        <w:t xml:space="preserve">back </w:t>
      </w:r>
      <w:r w:rsidR="00C30D75" w:rsidRPr="00737BB6">
        <w:rPr>
          <w:rFonts w:ascii="Arial Narrow" w:hAnsi="Arial Narrow"/>
          <w:sz w:val="22"/>
          <w:szCs w:val="22"/>
        </w:rPr>
        <w:t>to and who can</w:t>
      </w:r>
      <w:r w:rsidRPr="00737BB6">
        <w:rPr>
          <w:rFonts w:ascii="Arial Narrow" w:hAnsi="Arial Narrow"/>
          <w:sz w:val="22"/>
          <w:szCs w:val="22"/>
        </w:rPr>
        <w:t xml:space="preserve"> have access to our meeting minutes?</w:t>
      </w:r>
    </w:p>
    <w:p w14:paraId="14AEDE46" w14:textId="44E85E7E" w:rsidR="00CC3DC4" w:rsidRPr="00737BB6" w:rsidRDefault="002B17FD" w:rsidP="009F1245">
      <w:pPr>
        <w:ind w:firstLine="720"/>
        <w:rPr>
          <w:rFonts w:ascii="Arial Narrow" w:hAnsi="Arial Narrow"/>
          <w:sz w:val="22"/>
          <w:szCs w:val="22"/>
        </w:rPr>
      </w:pPr>
      <w:r w:rsidRPr="00737BB6">
        <w:rPr>
          <w:rFonts w:ascii="Arial Narrow" w:hAnsi="Arial Narrow"/>
          <w:sz w:val="22"/>
          <w:szCs w:val="22"/>
          <w:u w:val="single"/>
        </w:rPr>
        <w:t xml:space="preserve">A.A. </w:t>
      </w:r>
      <w:r w:rsidR="00CC3DC4" w:rsidRPr="00737BB6">
        <w:rPr>
          <w:rFonts w:ascii="Arial Narrow" w:hAnsi="Arial Narrow"/>
          <w:sz w:val="22"/>
          <w:szCs w:val="22"/>
          <w:u w:val="single"/>
        </w:rPr>
        <w:t>Service Manual,</w:t>
      </w:r>
      <w:r w:rsidR="00CC3DC4" w:rsidRPr="00737BB6">
        <w:rPr>
          <w:rFonts w:ascii="Arial Narrow" w:hAnsi="Arial Narrow"/>
          <w:sz w:val="22"/>
          <w:szCs w:val="22"/>
        </w:rPr>
        <w:t xml:space="preserve"> S 52 </w:t>
      </w:r>
      <w:r w:rsidR="00C30D75" w:rsidRPr="00737BB6">
        <w:rPr>
          <w:rFonts w:ascii="Arial Narrow" w:hAnsi="Arial Narrow"/>
          <w:sz w:val="22"/>
          <w:szCs w:val="22"/>
        </w:rPr>
        <w:t>- Reporting on the Conference (</w:t>
      </w:r>
      <w:r w:rsidR="00CC3DC4" w:rsidRPr="00737BB6">
        <w:rPr>
          <w:rFonts w:ascii="Arial Narrow" w:hAnsi="Arial Narrow"/>
          <w:sz w:val="22"/>
          <w:szCs w:val="22"/>
        </w:rPr>
        <w:t>to groups/districts/area)</w:t>
      </w:r>
    </w:p>
    <w:p w14:paraId="1391E213" w14:textId="217DEE5A" w:rsidR="00CC3DC4" w:rsidRPr="00737BB6" w:rsidRDefault="002B17FD" w:rsidP="009F1245">
      <w:pPr>
        <w:ind w:firstLine="720"/>
        <w:rPr>
          <w:rFonts w:ascii="Arial Narrow" w:hAnsi="Arial Narrow"/>
          <w:sz w:val="22"/>
          <w:szCs w:val="22"/>
        </w:rPr>
      </w:pPr>
      <w:r w:rsidRPr="00737BB6">
        <w:rPr>
          <w:rFonts w:ascii="Arial Narrow" w:hAnsi="Arial Narrow"/>
          <w:sz w:val="22"/>
          <w:szCs w:val="22"/>
          <w:u w:val="single"/>
        </w:rPr>
        <w:t xml:space="preserve">A.A. </w:t>
      </w:r>
      <w:r w:rsidR="00CC3DC4" w:rsidRPr="00737BB6">
        <w:rPr>
          <w:rFonts w:ascii="Arial Narrow" w:hAnsi="Arial Narrow"/>
          <w:sz w:val="22"/>
          <w:szCs w:val="22"/>
          <w:u w:val="single"/>
        </w:rPr>
        <w:t>Service Manual</w:t>
      </w:r>
      <w:r w:rsidR="00CC3DC4" w:rsidRPr="00737BB6">
        <w:rPr>
          <w:rFonts w:ascii="Arial Narrow" w:hAnsi="Arial Narrow"/>
          <w:sz w:val="22"/>
          <w:szCs w:val="22"/>
        </w:rPr>
        <w:t xml:space="preserve"> S 58 </w:t>
      </w:r>
      <w:r w:rsidR="00C30D75" w:rsidRPr="00737BB6">
        <w:rPr>
          <w:rFonts w:ascii="Arial Narrow" w:hAnsi="Arial Narrow"/>
          <w:sz w:val="22"/>
          <w:szCs w:val="22"/>
        </w:rPr>
        <w:t xml:space="preserve">- </w:t>
      </w:r>
      <w:r w:rsidR="00CC3DC4" w:rsidRPr="00737BB6">
        <w:rPr>
          <w:rFonts w:ascii="Arial Narrow" w:hAnsi="Arial Narrow"/>
          <w:sz w:val="22"/>
          <w:szCs w:val="22"/>
        </w:rPr>
        <w:t>Develop a system of reporting (to groups/the fellowship)</w:t>
      </w:r>
    </w:p>
    <w:p w14:paraId="34797429" w14:textId="77777777" w:rsidR="00E40F83" w:rsidRPr="00737BB6" w:rsidRDefault="00E40F83" w:rsidP="00E40F83">
      <w:pPr>
        <w:rPr>
          <w:rFonts w:ascii="Arial Narrow" w:hAnsi="Arial Narrow"/>
          <w:sz w:val="22"/>
          <w:szCs w:val="22"/>
        </w:rPr>
      </w:pPr>
    </w:p>
    <w:p w14:paraId="326A1AB8" w14:textId="6FC66EBB" w:rsidR="00E40F83" w:rsidRPr="00737BB6" w:rsidRDefault="00005437" w:rsidP="002B17FD">
      <w:pPr>
        <w:rPr>
          <w:rFonts w:ascii="Arial Narrow" w:hAnsi="Arial Narrow"/>
          <w:sz w:val="22"/>
          <w:szCs w:val="22"/>
        </w:rPr>
      </w:pPr>
      <w:r w:rsidRPr="00737BB6">
        <w:rPr>
          <w:rFonts w:ascii="Arial Narrow" w:hAnsi="Arial Narrow"/>
          <w:sz w:val="22"/>
          <w:szCs w:val="22"/>
        </w:rPr>
        <w:t>How do we report back</w:t>
      </w:r>
      <w:r w:rsidR="000D01A7" w:rsidRPr="00737BB6">
        <w:rPr>
          <w:rFonts w:ascii="Arial Narrow" w:hAnsi="Arial Narrow"/>
          <w:sz w:val="22"/>
          <w:szCs w:val="22"/>
        </w:rPr>
        <w:t xml:space="preserve"> to our members</w:t>
      </w:r>
      <w:r w:rsidR="00B93DAD" w:rsidRPr="00737BB6">
        <w:rPr>
          <w:rFonts w:ascii="Arial Narrow" w:hAnsi="Arial Narrow"/>
          <w:sz w:val="22"/>
          <w:szCs w:val="22"/>
        </w:rPr>
        <w:t xml:space="preserve"> in a confidential manner?</w:t>
      </w:r>
      <w:r w:rsidR="00510B23" w:rsidRPr="00737BB6">
        <w:rPr>
          <w:rFonts w:ascii="Arial Narrow" w:hAnsi="Arial Narrow"/>
          <w:sz w:val="22"/>
          <w:szCs w:val="22"/>
        </w:rPr>
        <w:t xml:space="preserve"> </w:t>
      </w:r>
    </w:p>
    <w:p w14:paraId="2B8FC5CF" w14:textId="580A52C8" w:rsidR="00E40F83" w:rsidRPr="00737BB6" w:rsidRDefault="002B17FD" w:rsidP="009F1245">
      <w:pPr>
        <w:ind w:left="720"/>
        <w:rPr>
          <w:rFonts w:ascii="Arial Narrow" w:hAnsi="Arial Narrow"/>
          <w:sz w:val="22"/>
          <w:szCs w:val="22"/>
        </w:rPr>
      </w:pPr>
      <w:r w:rsidRPr="00737BB6">
        <w:rPr>
          <w:rFonts w:ascii="Arial Narrow" w:hAnsi="Arial Narrow"/>
          <w:sz w:val="22"/>
          <w:szCs w:val="22"/>
          <w:u w:val="single"/>
        </w:rPr>
        <w:t xml:space="preserve">The </w:t>
      </w:r>
      <w:r w:rsidR="00B10668" w:rsidRPr="00737BB6">
        <w:rPr>
          <w:rFonts w:ascii="Arial Narrow" w:hAnsi="Arial Narrow"/>
          <w:sz w:val="22"/>
          <w:szCs w:val="22"/>
          <w:u w:val="single"/>
        </w:rPr>
        <w:t>G</w:t>
      </w:r>
      <w:r w:rsidR="00CF58A0" w:rsidRPr="00737BB6">
        <w:rPr>
          <w:rFonts w:ascii="Arial Narrow" w:hAnsi="Arial Narrow"/>
          <w:sz w:val="22"/>
          <w:szCs w:val="22"/>
          <w:u w:val="single"/>
        </w:rPr>
        <w:t xml:space="preserve">eneral </w:t>
      </w:r>
      <w:r w:rsidR="00B10668" w:rsidRPr="00737BB6">
        <w:rPr>
          <w:rFonts w:ascii="Arial Narrow" w:hAnsi="Arial Narrow"/>
          <w:sz w:val="22"/>
          <w:szCs w:val="22"/>
          <w:u w:val="single"/>
        </w:rPr>
        <w:t>S</w:t>
      </w:r>
      <w:r w:rsidR="00CF58A0" w:rsidRPr="00737BB6">
        <w:rPr>
          <w:rFonts w:ascii="Arial Narrow" w:hAnsi="Arial Narrow"/>
          <w:sz w:val="22"/>
          <w:szCs w:val="22"/>
          <w:u w:val="single"/>
        </w:rPr>
        <w:t xml:space="preserve">ervice </w:t>
      </w:r>
      <w:r w:rsidR="00B10668" w:rsidRPr="00737BB6">
        <w:rPr>
          <w:rFonts w:ascii="Arial Narrow" w:hAnsi="Arial Narrow"/>
          <w:sz w:val="22"/>
          <w:szCs w:val="22"/>
          <w:u w:val="single"/>
        </w:rPr>
        <w:t>C</w:t>
      </w:r>
      <w:r w:rsidR="00CF58A0" w:rsidRPr="00737BB6">
        <w:rPr>
          <w:rFonts w:ascii="Arial Narrow" w:hAnsi="Arial Narrow"/>
          <w:sz w:val="22"/>
          <w:szCs w:val="22"/>
          <w:u w:val="single"/>
        </w:rPr>
        <w:t>onference</w:t>
      </w:r>
      <w:r w:rsidRPr="00737BB6">
        <w:rPr>
          <w:rFonts w:ascii="Arial Narrow" w:hAnsi="Arial Narrow"/>
          <w:sz w:val="22"/>
          <w:szCs w:val="22"/>
          <w:u w:val="single"/>
        </w:rPr>
        <w:t xml:space="preserve"> Report</w:t>
      </w:r>
      <w:r w:rsidR="00CF58A0" w:rsidRPr="00737BB6">
        <w:rPr>
          <w:rFonts w:ascii="Arial Narrow" w:hAnsi="Arial Narrow"/>
          <w:sz w:val="22"/>
          <w:szCs w:val="22"/>
        </w:rPr>
        <w:t>, page 1 Contents</w:t>
      </w:r>
      <w:r w:rsidR="00B10668" w:rsidRPr="00737BB6">
        <w:rPr>
          <w:rFonts w:ascii="Arial Narrow" w:hAnsi="Arial Narrow"/>
          <w:sz w:val="22"/>
          <w:szCs w:val="22"/>
        </w:rPr>
        <w:t xml:space="preserve">– </w:t>
      </w:r>
      <w:r w:rsidR="00CF58A0" w:rsidRPr="00737BB6">
        <w:rPr>
          <w:rFonts w:ascii="Arial Narrow" w:hAnsi="Arial Narrow"/>
          <w:sz w:val="22"/>
          <w:szCs w:val="22"/>
        </w:rPr>
        <w:t xml:space="preserve">the report is </w:t>
      </w:r>
      <w:r w:rsidR="006B5C08" w:rsidRPr="00737BB6">
        <w:rPr>
          <w:rFonts w:ascii="Arial Narrow" w:hAnsi="Arial Narrow"/>
          <w:sz w:val="22"/>
          <w:szCs w:val="22"/>
        </w:rPr>
        <w:t>a</w:t>
      </w:r>
      <w:r w:rsidR="00005437" w:rsidRPr="00737BB6">
        <w:rPr>
          <w:rFonts w:ascii="Arial Narrow" w:hAnsi="Arial Narrow"/>
          <w:sz w:val="22"/>
          <w:szCs w:val="22"/>
        </w:rPr>
        <w:t xml:space="preserve"> </w:t>
      </w:r>
      <w:r w:rsidR="006B5C08" w:rsidRPr="00737BB6">
        <w:rPr>
          <w:rFonts w:ascii="Arial Narrow" w:hAnsi="Arial Narrow"/>
          <w:i/>
          <w:sz w:val="22"/>
          <w:szCs w:val="22"/>
        </w:rPr>
        <w:t>c</w:t>
      </w:r>
      <w:r w:rsidR="00B10668" w:rsidRPr="00737BB6">
        <w:rPr>
          <w:rFonts w:ascii="Arial Narrow" w:hAnsi="Arial Narrow"/>
          <w:i/>
          <w:sz w:val="22"/>
          <w:szCs w:val="22"/>
        </w:rPr>
        <w:t>onfidential</w:t>
      </w:r>
      <w:r w:rsidR="00B10668" w:rsidRPr="00737BB6">
        <w:rPr>
          <w:rFonts w:ascii="Arial Narrow" w:hAnsi="Arial Narrow"/>
          <w:sz w:val="22"/>
          <w:szCs w:val="22"/>
        </w:rPr>
        <w:t xml:space="preserve"> A.A.</w:t>
      </w:r>
      <w:r w:rsidR="00CF58A0" w:rsidRPr="00737BB6">
        <w:rPr>
          <w:rFonts w:ascii="Arial Narrow" w:hAnsi="Arial Narrow"/>
          <w:sz w:val="22"/>
          <w:szCs w:val="22"/>
        </w:rPr>
        <w:t xml:space="preserve"> </w:t>
      </w:r>
      <w:r w:rsidR="00B10668" w:rsidRPr="00737BB6">
        <w:rPr>
          <w:rFonts w:ascii="Arial Narrow" w:hAnsi="Arial Narrow"/>
          <w:sz w:val="22"/>
          <w:szCs w:val="22"/>
        </w:rPr>
        <w:t>document</w:t>
      </w:r>
      <w:r w:rsidR="00CF58A0" w:rsidRPr="00737BB6">
        <w:rPr>
          <w:rFonts w:ascii="Arial Narrow" w:hAnsi="Arial Narrow"/>
          <w:sz w:val="22"/>
          <w:szCs w:val="22"/>
        </w:rPr>
        <w:t xml:space="preserve"> for members only</w:t>
      </w:r>
      <w:r w:rsidR="00B10668" w:rsidRPr="00737BB6">
        <w:rPr>
          <w:rFonts w:ascii="Arial Narrow" w:hAnsi="Arial Narrow"/>
          <w:sz w:val="22"/>
          <w:szCs w:val="22"/>
        </w:rPr>
        <w:t>,</w:t>
      </w:r>
      <w:r w:rsidR="002701F6" w:rsidRPr="00737BB6">
        <w:rPr>
          <w:rFonts w:ascii="Arial Narrow" w:hAnsi="Arial Narrow"/>
          <w:sz w:val="22"/>
          <w:szCs w:val="22"/>
        </w:rPr>
        <w:t xml:space="preserve"> usage approved by the </w:t>
      </w:r>
      <w:r w:rsidR="00B10668" w:rsidRPr="00737BB6">
        <w:rPr>
          <w:rFonts w:ascii="Arial Narrow" w:hAnsi="Arial Narrow"/>
          <w:sz w:val="22"/>
          <w:szCs w:val="22"/>
        </w:rPr>
        <w:t>1975 Conference.</w:t>
      </w:r>
    </w:p>
    <w:p w14:paraId="7360E0FB" w14:textId="75625467" w:rsidR="002701F6" w:rsidRPr="00737BB6" w:rsidRDefault="00926443" w:rsidP="009F1245">
      <w:pPr>
        <w:ind w:left="720"/>
        <w:rPr>
          <w:rFonts w:ascii="Arial Narrow" w:hAnsi="Arial Narrow"/>
          <w:sz w:val="22"/>
          <w:szCs w:val="22"/>
        </w:rPr>
      </w:pPr>
      <w:proofErr w:type="gramStart"/>
      <w:r w:rsidRPr="00737BB6">
        <w:rPr>
          <w:rFonts w:ascii="Arial Narrow" w:hAnsi="Arial Narrow"/>
          <w:sz w:val="22"/>
          <w:szCs w:val="22"/>
        </w:rPr>
        <w:t>aa.</w:t>
      </w:r>
      <w:r w:rsidR="00CF58A0" w:rsidRPr="00737BB6">
        <w:rPr>
          <w:rFonts w:ascii="Arial Narrow" w:hAnsi="Arial Narrow"/>
          <w:sz w:val="22"/>
          <w:szCs w:val="22"/>
        </w:rPr>
        <w:t>org</w:t>
      </w:r>
      <w:proofErr w:type="gramEnd"/>
      <w:r w:rsidR="002A627B" w:rsidRPr="00737BB6">
        <w:rPr>
          <w:rFonts w:ascii="Arial Narrow" w:hAnsi="Arial Narrow"/>
          <w:sz w:val="22"/>
          <w:szCs w:val="22"/>
        </w:rPr>
        <w:t xml:space="preserve">  </w:t>
      </w:r>
      <w:r w:rsidR="002701F6" w:rsidRPr="00737BB6">
        <w:rPr>
          <w:rFonts w:ascii="Arial Narrow" w:hAnsi="Arial Narrow"/>
          <w:sz w:val="22"/>
          <w:szCs w:val="22"/>
        </w:rPr>
        <w:t xml:space="preserve"> East Central Regional Forum 2014, A.A. and Advancing Technologies: “To protect anonymity there could be secured areas on websites that are password protected: these could be used for the posting of minutes.  There real</w:t>
      </w:r>
      <w:r w:rsidR="009712B1" w:rsidRPr="00737BB6">
        <w:rPr>
          <w:rFonts w:ascii="Arial Narrow" w:hAnsi="Arial Narrow"/>
          <w:sz w:val="22"/>
          <w:szCs w:val="22"/>
        </w:rPr>
        <w:t>ly is no privacy on-line. We ne</w:t>
      </w:r>
      <w:r w:rsidR="00891C0F" w:rsidRPr="00737BB6">
        <w:rPr>
          <w:rFonts w:ascii="Arial Narrow" w:hAnsi="Arial Narrow"/>
          <w:sz w:val="22"/>
          <w:szCs w:val="22"/>
        </w:rPr>
        <w:t>ed to f</w:t>
      </w:r>
      <w:r w:rsidR="002701F6" w:rsidRPr="00737BB6">
        <w:rPr>
          <w:rFonts w:ascii="Arial Narrow" w:hAnsi="Arial Narrow"/>
          <w:sz w:val="22"/>
          <w:szCs w:val="22"/>
        </w:rPr>
        <w:t>o</w:t>
      </w:r>
      <w:r w:rsidR="00891C0F" w:rsidRPr="00737BB6">
        <w:rPr>
          <w:rFonts w:ascii="Arial Narrow" w:hAnsi="Arial Narrow"/>
          <w:sz w:val="22"/>
          <w:szCs w:val="22"/>
        </w:rPr>
        <w:t>r</w:t>
      </w:r>
      <w:r w:rsidR="002701F6" w:rsidRPr="00737BB6">
        <w:rPr>
          <w:rFonts w:ascii="Arial Narrow" w:hAnsi="Arial Narrow"/>
          <w:sz w:val="22"/>
          <w:szCs w:val="22"/>
        </w:rPr>
        <w:t>m ad-hoc committee to explore these challenges.</w:t>
      </w:r>
      <w:r w:rsidR="000B2B77" w:rsidRPr="00737BB6">
        <w:rPr>
          <w:rFonts w:ascii="Arial Narrow" w:hAnsi="Arial Narrow"/>
          <w:sz w:val="22"/>
          <w:szCs w:val="22"/>
        </w:rPr>
        <w:t>”</w:t>
      </w:r>
    </w:p>
    <w:p w14:paraId="45A45C2F" w14:textId="77777777" w:rsidR="00680446" w:rsidRPr="00737BB6" w:rsidRDefault="00680446">
      <w:pPr>
        <w:rPr>
          <w:rFonts w:ascii="Arial Narrow" w:hAnsi="Arial Narrow"/>
          <w:sz w:val="22"/>
          <w:szCs w:val="22"/>
        </w:rPr>
      </w:pPr>
    </w:p>
    <w:p w14:paraId="2C6E2EB1" w14:textId="04D79B5D" w:rsidR="00C101A0" w:rsidRPr="00737BB6" w:rsidRDefault="0026111A">
      <w:pPr>
        <w:rPr>
          <w:rFonts w:ascii="Arial Narrow" w:hAnsi="Arial Narrow"/>
          <w:sz w:val="22"/>
          <w:szCs w:val="22"/>
        </w:rPr>
      </w:pPr>
      <w:r w:rsidRPr="00737BB6">
        <w:rPr>
          <w:rFonts w:ascii="Arial Narrow" w:hAnsi="Arial Narrow"/>
          <w:sz w:val="22"/>
          <w:szCs w:val="22"/>
        </w:rPr>
        <w:t>It seems like the next indicated step is to appoint an</w:t>
      </w:r>
      <w:r w:rsidR="008A39B4" w:rsidRPr="00737BB6">
        <w:rPr>
          <w:rFonts w:ascii="Arial Narrow" w:hAnsi="Arial Narrow"/>
          <w:sz w:val="22"/>
          <w:szCs w:val="22"/>
        </w:rPr>
        <w:t xml:space="preserve"> ad ho</w:t>
      </w:r>
      <w:r w:rsidR="00180926" w:rsidRPr="00737BB6">
        <w:rPr>
          <w:rFonts w:ascii="Arial Narrow" w:hAnsi="Arial Narrow"/>
          <w:sz w:val="22"/>
          <w:szCs w:val="22"/>
        </w:rPr>
        <w:t>c committee</w:t>
      </w:r>
      <w:r w:rsidRPr="00737BB6">
        <w:rPr>
          <w:rFonts w:ascii="Arial Narrow" w:hAnsi="Arial Narrow"/>
          <w:sz w:val="22"/>
          <w:szCs w:val="22"/>
        </w:rPr>
        <w:t xml:space="preserve"> </w:t>
      </w:r>
      <w:r w:rsidR="00710DE8" w:rsidRPr="00737BB6">
        <w:rPr>
          <w:rFonts w:ascii="Arial Narrow" w:hAnsi="Arial Narrow"/>
          <w:sz w:val="22"/>
          <w:szCs w:val="22"/>
        </w:rPr>
        <w:t>to</w:t>
      </w:r>
      <w:r w:rsidR="00F82B1A" w:rsidRPr="00737BB6">
        <w:rPr>
          <w:rFonts w:ascii="Arial Narrow" w:hAnsi="Arial Narrow"/>
          <w:sz w:val="22"/>
          <w:szCs w:val="22"/>
        </w:rPr>
        <w:t xml:space="preserve"> review our current practice</w:t>
      </w:r>
      <w:r w:rsidR="008A2DB8" w:rsidRPr="00737BB6">
        <w:rPr>
          <w:rFonts w:ascii="Arial Narrow" w:hAnsi="Arial Narrow"/>
          <w:sz w:val="22"/>
          <w:szCs w:val="22"/>
        </w:rPr>
        <w:t xml:space="preserve">s, </w:t>
      </w:r>
      <w:r w:rsidR="00961190" w:rsidRPr="00737BB6">
        <w:rPr>
          <w:rFonts w:ascii="Arial Narrow" w:hAnsi="Arial Narrow"/>
          <w:sz w:val="22"/>
          <w:szCs w:val="22"/>
        </w:rPr>
        <w:t>research</w:t>
      </w:r>
      <w:r w:rsidRPr="00737BB6">
        <w:rPr>
          <w:rFonts w:ascii="Arial Narrow" w:hAnsi="Arial Narrow"/>
          <w:sz w:val="22"/>
          <w:szCs w:val="22"/>
        </w:rPr>
        <w:t xml:space="preserve"> these challenges, </w:t>
      </w:r>
      <w:r w:rsidR="00052FB9">
        <w:rPr>
          <w:rFonts w:ascii="Arial Narrow" w:hAnsi="Arial Narrow"/>
          <w:sz w:val="22"/>
          <w:szCs w:val="22"/>
        </w:rPr>
        <w:t>and make suggestions.</w:t>
      </w:r>
    </w:p>
    <w:p w14:paraId="713ED6E3" w14:textId="77777777" w:rsidR="001933E7" w:rsidRPr="00737BB6" w:rsidRDefault="001933E7">
      <w:pPr>
        <w:rPr>
          <w:rFonts w:ascii="Arial Narrow" w:hAnsi="Arial Narrow"/>
          <w:sz w:val="22"/>
          <w:szCs w:val="22"/>
        </w:rPr>
      </w:pPr>
    </w:p>
    <w:p w14:paraId="17DE8F79" w14:textId="49675F2D" w:rsidR="001933E7" w:rsidRPr="00737BB6" w:rsidRDefault="001933E7">
      <w:pPr>
        <w:rPr>
          <w:rFonts w:ascii="Arial Narrow" w:hAnsi="Arial Narrow"/>
          <w:sz w:val="22"/>
          <w:szCs w:val="22"/>
        </w:rPr>
      </w:pPr>
      <w:r w:rsidRPr="00737BB6">
        <w:rPr>
          <w:rFonts w:ascii="Arial Narrow" w:hAnsi="Arial Narrow"/>
          <w:sz w:val="22"/>
          <w:szCs w:val="22"/>
        </w:rPr>
        <w:t>Coleen A.</w:t>
      </w:r>
      <w:r w:rsidR="00B72650" w:rsidRPr="00737BB6">
        <w:rPr>
          <w:rFonts w:ascii="Arial Narrow" w:hAnsi="Arial Narrow"/>
          <w:sz w:val="22"/>
          <w:szCs w:val="22"/>
        </w:rPr>
        <w:t xml:space="preserve">, </w:t>
      </w:r>
      <w:r w:rsidRPr="00737BB6">
        <w:rPr>
          <w:rFonts w:ascii="Arial Narrow" w:hAnsi="Arial Narrow"/>
          <w:sz w:val="22"/>
          <w:szCs w:val="22"/>
        </w:rPr>
        <w:t>Area 17 Chair, Panel 65</w:t>
      </w:r>
    </w:p>
    <w:p w14:paraId="5C420E62" w14:textId="77777777" w:rsidR="00C101A0" w:rsidRPr="00737BB6" w:rsidRDefault="00C101A0">
      <w:pPr>
        <w:rPr>
          <w:rFonts w:ascii="Arial Narrow" w:hAnsi="Arial Narrow"/>
          <w:sz w:val="22"/>
          <w:szCs w:val="22"/>
        </w:rPr>
      </w:pPr>
    </w:p>
    <w:p w14:paraId="142172AF" w14:textId="1DBB0E3A" w:rsidR="008A2DB8" w:rsidRPr="00737BB6" w:rsidRDefault="008A2DB8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8A2DB8" w:rsidRPr="00737BB6" w:rsidSect="00811699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F9C"/>
    <w:multiLevelType w:val="hybridMultilevel"/>
    <w:tmpl w:val="52CCC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5062"/>
    <w:multiLevelType w:val="hybridMultilevel"/>
    <w:tmpl w:val="B694D660"/>
    <w:lvl w:ilvl="0" w:tplc="BBD0C3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C4"/>
    <w:rsid w:val="00005437"/>
    <w:rsid w:val="00010CD2"/>
    <w:rsid w:val="00041149"/>
    <w:rsid w:val="00043133"/>
    <w:rsid w:val="00052FB9"/>
    <w:rsid w:val="0007250B"/>
    <w:rsid w:val="000B2B77"/>
    <w:rsid w:val="000D01A7"/>
    <w:rsid w:val="000D5EF9"/>
    <w:rsid w:val="001319CD"/>
    <w:rsid w:val="00143006"/>
    <w:rsid w:val="00143F92"/>
    <w:rsid w:val="00152808"/>
    <w:rsid w:val="001558C5"/>
    <w:rsid w:val="001656FB"/>
    <w:rsid w:val="00180926"/>
    <w:rsid w:val="001933E7"/>
    <w:rsid w:val="001A7E42"/>
    <w:rsid w:val="001B0054"/>
    <w:rsid w:val="001B0F58"/>
    <w:rsid w:val="001B6E44"/>
    <w:rsid w:val="001C2117"/>
    <w:rsid w:val="001E3DD1"/>
    <w:rsid w:val="0022667B"/>
    <w:rsid w:val="002424EB"/>
    <w:rsid w:val="00245EF3"/>
    <w:rsid w:val="00247325"/>
    <w:rsid w:val="0026111A"/>
    <w:rsid w:val="002701F6"/>
    <w:rsid w:val="002833FA"/>
    <w:rsid w:val="00283873"/>
    <w:rsid w:val="002A627B"/>
    <w:rsid w:val="002B17FD"/>
    <w:rsid w:val="002D50D9"/>
    <w:rsid w:val="002F2F24"/>
    <w:rsid w:val="0030258E"/>
    <w:rsid w:val="003220C5"/>
    <w:rsid w:val="003271D8"/>
    <w:rsid w:val="003347ED"/>
    <w:rsid w:val="00336F66"/>
    <w:rsid w:val="00385314"/>
    <w:rsid w:val="003A7595"/>
    <w:rsid w:val="003C5B12"/>
    <w:rsid w:val="003E1A72"/>
    <w:rsid w:val="003E2B37"/>
    <w:rsid w:val="00407C3D"/>
    <w:rsid w:val="00422568"/>
    <w:rsid w:val="0044566D"/>
    <w:rsid w:val="00450B53"/>
    <w:rsid w:val="00465B14"/>
    <w:rsid w:val="0046789E"/>
    <w:rsid w:val="004728C3"/>
    <w:rsid w:val="00473ED2"/>
    <w:rsid w:val="004948CD"/>
    <w:rsid w:val="004A5EBD"/>
    <w:rsid w:val="0050517A"/>
    <w:rsid w:val="00510B23"/>
    <w:rsid w:val="0053101E"/>
    <w:rsid w:val="00561F71"/>
    <w:rsid w:val="005702FF"/>
    <w:rsid w:val="0058737E"/>
    <w:rsid w:val="005B16FC"/>
    <w:rsid w:val="005B32FE"/>
    <w:rsid w:val="005C0788"/>
    <w:rsid w:val="005D2A8B"/>
    <w:rsid w:val="005E0FBD"/>
    <w:rsid w:val="005E2EA9"/>
    <w:rsid w:val="005F005B"/>
    <w:rsid w:val="0066270C"/>
    <w:rsid w:val="00674163"/>
    <w:rsid w:val="00677C6E"/>
    <w:rsid w:val="00680446"/>
    <w:rsid w:val="006821F3"/>
    <w:rsid w:val="0069785A"/>
    <w:rsid w:val="006B244B"/>
    <w:rsid w:val="006B5C08"/>
    <w:rsid w:val="00702E38"/>
    <w:rsid w:val="00710DE8"/>
    <w:rsid w:val="00737BB6"/>
    <w:rsid w:val="00742859"/>
    <w:rsid w:val="0076298A"/>
    <w:rsid w:val="007901DE"/>
    <w:rsid w:val="007F5639"/>
    <w:rsid w:val="00805B4D"/>
    <w:rsid w:val="00811699"/>
    <w:rsid w:val="00843560"/>
    <w:rsid w:val="00846051"/>
    <w:rsid w:val="00853F0E"/>
    <w:rsid w:val="00886E1E"/>
    <w:rsid w:val="00887E85"/>
    <w:rsid w:val="00891C0F"/>
    <w:rsid w:val="008A2DB8"/>
    <w:rsid w:val="008A39B4"/>
    <w:rsid w:val="008A3B5D"/>
    <w:rsid w:val="008A59A9"/>
    <w:rsid w:val="008B32F5"/>
    <w:rsid w:val="008E3EB1"/>
    <w:rsid w:val="008E4E9E"/>
    <w:rsid w:val="008F40A0"/>
    <w:rsid w:val="0090164A"/>
    <w:rsid w:val="00926443"/>
    <w:rsid w:val="00947CCE"/>
    <w:rsid w:val="00960527"/>
    <w:rsid w:val="00961190"/>
    <w:rsid w:val="0096332C"/>
    <w:rsid w:val="009712B1"/>
    <w:rsid w:val="009B1792"/>
    <w:rsid w:val="009C188D"/>
    <w:rsid w:val="009E05D6"/>
    <w:rsid w:val="009F1245"/>
    <w:rsid w:val="00A05133"/>
    <w:rsid w:val="00A43877"/>
    <w:rsid w:val="00A50681"/>
    <w:rsid w:val="00AC2822"/>
    <w:rsid w:val="00B10668"/>
    <w:rsid w:val="00B1066E"/>
    <w:rsid w:val="00B13931"/>
    <w:rsid w:val="00B240A0"/>
    <w:rsid w:val="00B25683"/>
    <w:rsid w:val="00B47185"/>
    <w:rsid w:val="00B472BF"/>
    <w:rsid w:val="00B72650"/>
    <w:rsid w:val="00B84E39"/>
    <w:rsid w:val="00B93DAD"/>
    <w:rsid w:val="00BB716F"/>
    <w:rsid w:val="00BC2B43"/>
    <w:rsid w:val="00BF5224"/>
    <w:rsid w:val="00BF6B1F"/>
    <w:rsid w:val="00C101A0"/>
    <w:rsid w:val="00C2093F"/>
    <w:rsid w:val="00C30D75"/>
    <w:rsid w:val="00C40CDF"/>
    <w:rsid w:val="00C568C7"/>
    <w:rsid w:val="00C9458C"/>
    <w:rsid w:val="00CC3DC4"/>
    <w:rsid w:val="00CE00F7"/>
    <w:rsid w:val="00CF58A0"/>
    <w:rsid w:val="00D02AAD"/>
    <w:rsid w:val="00D4605F"/>
    <w:rsid w:val="00D827B7"/>
    <w:rsid w:val="00DB01EA"/>
    <w:rsid w:val="00DC61B8"/>
    <w:rsid w:val="00DD413C"/>
    <w:rsid w:val="00DE0AE4"/>
    <w:rsid w:val="00DF2996"/>
    <w:rsid w:val="00E07E6B"/>
    <w:rsid w:val="00E10170"/>
    <w:rsid w:val="00E1225B"/>
    <w:rsid w:val="00E26F1B"/>
    <w:rsid w:val="00E405E8"/>
    <w:rsid w:val="00E40F83"/>
    <w:rsid w:val="00E545B3"/>
    <w:rsid w:val="00E82041"/>
    <w:rsid w:val="00E85AF4"/>
    <w:rsid w:val="00E9279C"/>
    <w:rsid w:val="00E97A15"/>
    <w:rsid w:val="00EB71ED"/>
    <w:rsid w:val="00EC3AD9"/>
    <w:rsid w:val="00EF7972"/>
    <w:rsid w:val="00F1357E"/>
    <w:rsid w:val="00F709BD"/>
    <w:rsid w:val="00F82B1A"/>
    <w:rsid w:val="00F83ED1"/>
    <w:rsid w:val="00F85EFC"/>
    <w:rsid w:val="00F93DC2"/>
    <w:rsid w:val="00F95F4E"/>
    <w:rsid w:val="00FD0874"/>
    <w:rsid w:val="00FD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3A49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Ashworth</dc:creator>
  <cp:lastModifiedBy>Editor</cp:lastModifiedBy>
  <cp:revision>2</cp:revision>
  <cp:lastPrinted>2015-01-30T22:32:00Z</cp:lastPrinted>
  <dcterms:created xsi:type="dcterms:W3CDTF">2015-02-01T19:47:00Z</dcterms:created>
  <dcterms:modified xsi:type="dcterms:W3CDTF">2015-02-01T19:47:00Z</dcterms:modified>
</cp:coreProperties>
</file>