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4BF9" w14:textId="77777777" w:rsidR="001E2ECF" w:rsidRPr="001E2ECF" w:rsidRDefault="001E2ECF" w:rsidP="001E2ECF">
      <w:pPr>
        <w:jc w:val="center"/>
        <w:rPr>
          <w:sz w:val="20"/>
          <w:szCs w:val="20"/>
        </w:rPr>
      </w:pPr>
      <w:r w:rsidRPr="001E2ECF">
        <w:rPr>
          <w:b/>
          <w:bCs/>
          <w:sz w:val="20"/>
          <w:szCs w:val="20"/>
        </w:rPr>
        <w:t>Hawaii Area 17 Inform the Delegate Assembly</w:t>
      </w:r>
    </w:p>
    <w:p w14:paraId="1FEF6BB2" w14:textId="77777777" w:rsidR="001E2ECF" w:rsidRPr="001E2ECF" w:rsidRDefault="001E2ECF" w:rsidP="001E2ECF">
      <w:pPr>
        <w:jc w:val="center"/>
        <w:rPr>
          <w:sz w:val="20"/>
          <w:szCs w:val="20"/>
        </w:rPr>
      </w:pPr>
      <w:r w:rsidRPr="001E2ECF">
        <w:rPr>
          <w:sz w:val="20"/>
          <w:szCs w:val="20"/>
        </w:rPr>
        <w:t xml:space="preserve"> “A.A.’s Three Legacies – Our Common Solution”</w:t>
      </w:r>
    </w:p>
    <w:p w14:paraId="3F035625" w14:textId="77777777" w:rsidR="001E2ECF" w:rsidRPr="001E2ECF" w:rsidRDefault="001E2ECF" w:rsidP="001E2ECF">
      <w:pPr>
        <w:jc w:val="center"/>
        <w:rPr>
          <w:sz w:val="20"/>
          <w:szCs w:val="20"/>
        </w:rPr>
      </w:pPr>
      <w:r w:rsidRPr="001E2ECF">
        <w:rPr>
          <w:sz w:val="20"/>
          <w:szCs w:val="20"/>
        </w:rPr>
        <w:t xml:space="preserve"> </w:t>
      </w:r>
      <w:r w:rsidRPr="001E2ECF">
        <w:rPr>
          <w:b/>
          <w:bCs/>
          <w:sz w:val="20"/>
          <w:szCs w:val="20"/>
        </w:rPr>
        <w:t>April 1 &amp; 2, 2023</w:t>
      </w:r>
      <w:r w:rsidRPr="001E2ECF">
        <w:rPr>
          <w:sz w:val="20"/>
          <w:szCs w:val="20"/>
        </w:rPr>
        <w:t xml:space="preserve"> </w:t>
      </w:r>
    </w:p>
    <w:p w14:paraId="7E0C920B" w14:textId="77777777" w:rsidR="001E2ECF" w:rsidRPr="001E2ECF" w:rsidRDefault="001E2ECF" w:rsidP="001E2ECF">
      <w:pPr>
        <w:jc w:val="center"/>
        <w:rPr>
          <w:b/>
          <w:bCs/>
          <w:sz w:val="20"/>
          <w:szCs w:val="20"/>
        </w:rPr>
      </w:pPr>
      <w:r w:rsidRPr="001E2ECF">
        <w:rPr>
          <w:b/>
          <w:bCs/>
          <w:sz w:val="20"/>
          <w:szCs w:val="20"/>
        </w:rPr>
        <w:t>Hosted by Leeward District 3, Oahu</w:t>
      </w:r>
    </w:p>
    <w:p w14:paraId="434BB093" w14:textId="77777777" w:rsidR="001E2ECF" w:rsidRPr="001E2ECF" w:rsidRDefault="001E2ECF" w:rsidP="001E2ECF">
      <w:pPr>
        <w:jc w:val="center"/>
        <w:rPr>
          <w:sz w:val="20"/>
          <w:szCs w:val="20"/>
        </w:rPr>
      </w:pPr>
      <w:r w:rsidRPr="001E2ECF">
        <w:rPr>
          <w:sz w:val="20"/>
          <w:szCs w:val="20"/>
        </w:rPr>
        <w:t xml:space="preserve"> April 1, 2023</w:t>
      </w:r>
    </w:p>
    <w:p w14:paraId="49C1C58D" w14:textId="77777777" w:rsidR="001E2ECF" w:rsidRDefault="001E2ECF" w:rsidP="001E2ECF">
      <w:pPr>
        <w:jc w:val="center"/>
        <w:rPr>
          <w:b/>
          <w:bCs/>
          <w:sz w:val="20"/>
          <w:szCs w:val="20"/>
          <w:u w:val="single"/>
        </w:rPr>
      </w:pPr>
      <w:r w:rsidRPr="001E2ECF">
        <w:rPr>
          <w:b/>
          <w:bCs/>
          <w:sz w:val="20"/>
          <w:szCs w:val="20"/>
          <w:u w:val="single"/>
        </w:rPr>
        <w:t>Saturday Assembly Minutes</w:t>
      </w:r>
    </w:p>
    <w:p w14:paraId="6C12F24A" w14:textId="5626AB05" w:rsidR="0076279A" w:rsidRDefault="00E95B9E" w:rsidP="001E2ECF">
      <w:pPr>
        <w:jc w:val="center"/>
        <w:rPr>
          <w:rFonts w:ascii="Arial" w:hAnsi="Arial" w:cs="Arial"/>
          <w:b/>
          <w:bCs/>
          <w:i/>
          <w:iCs/>
          <w:color w:val="222222"/>
          <w:shd w:val="clear" w:color="auto" w:fill="FFFFFF"/>
        </w:rPr>
      </w:pPr>
      <w:bookmarkStart w:id="0" w:name="_Hlk132047945"/>
      <w:r w:rsidRPr="00E95B9E">
        <w:rPr>
          <w:rFonts w:ascii="Arial" w:hAnsi="Arial" w:cs="Arial"/>
          <w:b/>
          <w:bCs/>
          <w:color w:val="222222"/>
          <w:shd w:val="clear" w:color="auto" w:fill="FFFFFF"/>
        </w:rPr>
        <w:t> *</w:t>
      </w:r>
      <w:r w:rsidRPr="00E95B9E">
        <w:rPr>
          <w:rFonts w:cstheme="minorHAnsi"/>
          <w:b/>
          <w:bCs/>
          <w:i/>
          <w:iCs/>
          <w:color w:val="222222"/>
          <w:sz w:val="20"/>
          <w:szCs w:val="20"/>
          <w:shd w:val="clear" w:color="auto" w:fill="FFFFFF"/>
        </w:rPr>
        <w:t>Reports can be found at </w:t>
      </w:r>
      <w:hyperlink r:id="rId8" w:tgtFrame="_blank" w:history="1">
        <w:r w:rsidRPr="00E95B9E">
          <w:rPr>
            <w:rStyle w:val="Hyperlink"/>
            <w:rFonts w:cstheme="minorHAnsi"/>
            <w:b/>
            <w:bCs/>
            <w:i/>
            <w:iCs/>
            <w:color w:val="auto"/>
            <w:sz w:val="20"/>
            <w:szCs w:val="20"/>
            <w:shd w:val="clear" w:color="auto" w:fill="FFFFFF"/>
          </w:rPr>
          <w:t>area17aa.org</w:t>
        </w:r>
      </w:hyperlink>
      <w:r w:rsidRPr="00E95B9E">
        <w:rPr>
          <w:rFonts w:cstheme="minorHAnsi"/>
          <w:b/>
          <w:bCs/>
          <w:i/>
          <w:iCs/>
          <w:color w:val="222222"/>
          <w:sz w:val="20"/>
          <w:szCs w:val="20"/>
          <w:shd w:val="clear" w:color="auto" w:fill="FFFFFF"/>
        </w:rPr>
        <w:t> under "Service Tools" then "Reports</w:t>
      </w:r>
      <w:r w:rsidRPr="00E95B9E">
        <w:rPr>
          <w:rFonts w:ascii="Arial" w:hAnsi="Arial" w:cs="Arial"/>
          <w:b/>
          <w:bCs/>
          <w:i/>
          <w:iCs/>
          <w:color w:val="222222"/>
          <w:shd w:val="clear" w:color="auto" w:fill="FFFFFF"/>
        </w:rPr>
        <w:t>".</w:t>
      </w:r>
    </w:p>
    <w:p w14:paraId="67A32269" w14:textId="77777777" w:rsidR="0076279A" w:rsidRDefault="0076279A" w:rsidP="001E2ECF">
      <w:pPr>
        <w:jc w:val="center"/>
        <w:rPr>
          <w:rFonts w:ascii="Arial" w:hAnsi="Arial" w:cs="Arial"/>
          <w:b/>
          <w:bCs/>
          <w:i/>
          <w:iCs/>
          <w:color w:val="222222"/>
          <w:shd w:val="clear" w:color="auto" w:fill="FFFFFF"/>
        </w:rPr>
      </w:pPr>
    </w:p>
    <w:bookmarkEnd w:id="0"/>
    <w:p w14:paraId="29C49D5F" w14:textId="77777777" w:rsidR="001E2ECF" w:rsidRPr="001E2ECF" w:rsidRDefault="001E2ECF" w:rsidP="001E2ECF">
      <w:pPr>
        <w:rPr>
          <w:b/>
          <w:bCs/>
          <w:sz w:val="20"/>
          <w:szCs w:val="20"/>
          <w:u w:val="single"/>
        </w:rPr>
      </w:pPr>
    </w:p>
    <w:p w14:paraId="76D6159B" w14:textId="77777777" w:rsidR="001E2ECF" w:rsidRPr="001E2ECF" w:rsidRDefault="001E2ECF" w:rsidP="001E2ECF">
      <w:pPr>
        <w:rPr>
          <w:b/>
          <w:bCs/>
          <w:sz w:val="20"/>
          <w:szCs w:val="20"/>
        </w:rPr>
      </w:pPr>
      <w:r w:rsidRPr="001E2ECF">
        <w:rPr>
          <w:b/>
          <w:bCs/>
          <w:sz w:val="20"/>
          <w:szCs w:val="20"/>
        </w:rPr>
        <w:t>8:00</w:t>
      </w:r>
      <w:r w:rsidRPr="001E2ECF">
        <w:rPr>
          <w:b/>
          <w:bCs/>
          <w:sz w:val="20"/>
          <w:szCs w:val="20"/>
        </w:rPr>
        <w:tab/>
        <w:t>Registration and Breakfast</w:t>
      </w:r>
    </w:p>
    <w:p w14:paraId="0E07E22F" w14:textId="77777777" w:rsidR="001E2ECF" w:rsidRPr="001E2ECF" w:rsidRDefault="001E2ECF" w:rsidP="001E2ECF">
      <w:pPr>
        <w:rPr>
          <w:b/>
          <w:bCs/>
          <w:sz w:val="20"/>
          <w:szCs w:val="20"/>
        </w:rPr>
      </w:pPr>
    </w:p>
    <w:p w14:paraId="5F7CD6C0" w14:textId="77777777" w:rsidR="001E2ECF" w:rsidRPr="001E2ECF" w:rsidRDefault="001E2ECF" w:rsidP="001E2ECF">
      <w:pPr>
        <w:rPr>
          <w:b/>
          <w:bCs/>
          <w:sz w:val="20"/>
          <w:szCs w:val="20"/>
        </w:rPr>
      </w:pPr>
      <w:r w:rsidRPr="001E2ECF">
        <w:rPr>
          <w:b/>
          <w:bCs/>
          <w:sz w:val="20"/>
          <w:szCs w:val="20"/>
        </w:rPr>
        <w:t>9:03</w:t>
      </w:r>
      <w:r w:rsidRPr="001E2ECF">
        <w:rPr>
          <w:b/>
          <w:bCs/>
          <w:sz w:val="20"/>
          <w:szCs w:val="20"/>
        </w:rPr>
        <w:tab/>
        <w:t xml:space="preserve">Call to order I Serenity Prayer I Reading the Delegate &amp; Responsibilities (New Service Manual pages 32) </w:t>
      </w:r>
    </w:p>
    <w:p w14:paraId="53476DFF" w14:textId="77777777" w:rsidR="001E2ECF" w:rsidRPr="001E2ECF" w:rsidRDefault="001E2ECF" w:rsidP="001E2ECF">
      <w:pPr>
        <w:rPr>
          <w:b/>
          <w:bCs/>
          <w:sz w:val="20"/>
          <w:szCs w:val="20"/>
        </w:rPr>
      </w:pPr>
      <w:r w:rsidRPr="001E2ECF">
        <w:rPr>
          <w:b/>
          <w:bCs/>
          <w:sz w:val="20"/>
          <w:szCs w:val="20"/>
        </w:rPr>
        <w:tab/>
        <w:t>Introduction of Past Delegates I Birthdays I Host Announcements</w:t>
      </w:r>
    </w:p>
    <w:p w14:paraId="7653BF34" w14:textId="77777777" w:rsidR="001E2ECF" w:rsidRPr="001E2ECF" w:rsidRDefault="001E2ECF" w:rsidP="001E2ECF">
      <w:pPr>
        <w:rPr>
          <w:b/>
          <w:bCs/>
          <w:sz w:val="20"/>
          <w:szCs w:val="20"/>
        </w:rPr>
      </w:pPr>
    </w:p>
    <w:p w14:paraId="05DB197E" w14:textId="77777777" w:rsidR="001E2ECF" w:rsidRPr="001E2ECF" w:rsidRDefault="001E2ECF" w:rsidP="001E2ECF">
      <w:pPr>
        <w:rPr>
          <w:sz w:val="20"/>
          <w:szCs w:val="20"/>
        </w:rPr>
      </w:pPr>
      <w:r w:rsidRPr="001E2ECF">
        <w:rPr>
          <w:b/>
          <w:bCs/>
          <w:sz w:val="20"/>
          <w:szCs w:val="20"/>
        </w:rPr>
        <w:t>9:16</w:t>
      </w:r>
      <w:r w:rsidRPr="001E2ECF">
        <w:rPr>
          <w:sz w:val="20"/>
          <w:szCs w:val="20"/>
        </w:rPr>
        <w:tab/>
      </w:r>
      <w:r w:rsidRPr="001E2ECF">
        <w:rPr>
          <w:b/>
          <w:bCs/>
          <w:sz w:val="20"/>
          <w:szCs w:val="20"/>
        </w:rPr>
        <w:t xml:space="preserve">General Service Conference- Process and Preparation: </w:t>
      </w:r>
      <w:r w:rsidRPr="001E2ECF">
        <w:rPr>
          <w:sz w:val="20"/>
          <w:szCs w:val="20"/>
        </w:rPr>
        <w:t>Tommy G.  Delegate/ Cheryl N. Past Delegate</w:t>
      </w:r>
    </w:p>
    <w:p w14:paraId="416DA3F5" w14:textId="77777777" w:rsidR="001E2ECF" w:rsidRPr="001E2ECF" w:rsidRDefault="001E2ECF" w:rsidP="001E2ECF">
      <w:pPr>
        <w:numPr>
          <w:ilvl w:val="0"/>
          <w:numId w:val="1"/>
        </w:numPr>
        <w:contextualSpacing/>
        <w:rPr>
          <w:sz w:val="20"/>
          <w:szCs w:val="20"/>
        </w:rPr>
      </w:pPr>
      <w:r w:rsidRPr="001E2ECF">
        <w:rPr>
          <w:sz w:val="20"/>
          <w:szCs w:val="20"/>
        </w:rPr>
        <w:t>Please see the handout</w:t>
      </w:r>
    </w:p>
    <w:p w14:paraId="2637B5CA" w14:textId="77777777" w:rsidR="001E2ECF" w:rsidRPr="001E2ECF" w:rsidRDefault="001E2ECF" w:rsidP="001E2ECF">
      <w:pPr>
        <w:numPr>
          <w:ilvl w:val="0"/>
          <w:numId w:val="1"/>
        </w:numPr>
        <w:contextualSpacing/>
        <w:rPr>
          <w:sz w:val="20"/>
          <w:szCs w:val="20"/>
        </w:rPr>
      </w:pPr>
      <w:r w:rsidRPr="001E2ECF">
        <w:rPr>
          <w:sz w:val="20"/>
          <w:szCs w:val="20"/>
        </w:rPr>
        <w:t>Plan for presentations:</w:t>
      </w:r>
    </w:p>
    <w:p w14:paraId="4245BA4F" w14:textId="77777777" w:rsidR="001E2ECF" w:rsidRPr="001E2ECF" w:rsidRDefault="001E2ECF" w:rsidP="001E2ECF">
      <w:pPr>
        <w:numPr>
          <w:ilvl w:val="0"/>
          <w:numId w:val="2"/>
        </w:numPr>
        <w:contextualSpacing/>
        <w:rPr>
          <w:sz w:val="20"/>
          <w:szCs w:val="20"/>
        </w:rPr>
      </w:pPr>
      <w:r w:rsidRPr="001E2ECF">
        <w:rPr>
          <w:sz w:val="20"/>
          <w:szCs w:val="20"/>
        </w:rPr>
        <w:t>Panel groups meet 1 hour and 15 minutes.</w:t>
      </w:r>
    </w:p>
    <w:p w14:paraId="08093DD2" w14:textId="77777777" w:rsidR="001E2ECF" w:rsidRPr="001E2ECF" w:rsidRDefault="001E2ECF" w:rsidP="001E2ECF">
      <w:pPr>
        <w:numPr>
          <w:ilvl w:val="0"/>
          <w:numId w:val="2"/>
        </w:numPr>
        <w:contextualSpacing/>
        <w:rPr>
          <w:sz w:val="20"/>
          <w:szCs w:val="20"/>
        </w:rPr>
      </w:pPr>
      <w:r w:rsidRPr="001E2ECF">
        <w:rPr>
          <w:sz w:val="20"/>
          <w:szCs w:val="20"/>
        </w:rPr>
        <w:t>Presentation 10-15 minutes, (2-3 presenters up front suggested)</w:t>
      </w:r>
    </w:p>
    <w:p w14:paraId="659561F3" w14:textId="77777777" w:rsidR="001E2ECF" w:rsidRPr="001E2ECF" w:rsidRDefault="001E2ECF" w:rsidP="001E2ECF">
      <w:pPr>
        <w:numPr>
          <w:ilvl w:val="0"/>
          <w:numId w:val="2"/>
        </w:numPr>
        <w:contextualSpacing/>
        <w:rPr>
          <w:sz w:val="20"/>
          <w:szCs w:val="20"/>
        </w:rPr>
      </w:pPr>
      <w:r w:rsidRPr="001E2ECF">
        <w:rPr>
          <w:sz w:val="20"/>
          <w:szCs w:val="20"/>
        </w:rPr>
        <w:t>Members at the mic &lt;2 minutes each, 10 minutes total</w:t>
      </w:r>
    </w:p>
    <w:p w14:paraId="2EDB9E1D" w14:textId="77777777" w:rsidR="001E2ECF" w:rsidRPr="001E2ECF" w:rsidRDefault="001E2ECF" w:rsidP="001E2ECF">
      <w:pPr>
        <w:numPr>
          <w:ilvl w:val="0"/>
          <w:numId w:val="2"/>
        </w:numPr>
        <w:contextualSpacing/>
        <w:rPr>
          <w:sz w:val="20"/>
          <w:szCs w:val="20"/>
        </w:rPr>
      </w:pPr>
      <w:r w:rsidRPr="001E2ECF">
        <w:rPr>
          <w:sz w:val="20"/>
          <w:szCs w:val="20"/>
        </w:rPr>
        <w:t>Delegate summary 5 minutes</w:t>
      </w:r>
    </w:p>
    <w:p w14:paraId="3A4D9B86" w14:textId="77777777" w:rsidR="001E2ECF" w:rsidRPr="001E2ECF" w:rsidRDefault="001E2ECF" w:rsidP="001E2ECF">
      <w:pPr>
        <w:rPr>
          <w:sz w:val="20"/>
          <w:szCs w:val="20"/>
        </w:rPr>
      </w:pPr>
    </w:p>
    <w:p w14:paraId="4E54271D" w14:textId="77777777" w:rsidR="001E2ECF" w:rsidRPr="001E2ECF" w:rsidRDefault="001E2ECF" w:rsidP="001E2ECF">
      <w:pPr>
        <w:rPr>
          <w:b/>
          <w:bCs/>
          <w:sz w:val="20"/>
          <w:szCs w:val="20"/>
        </w:rPr>
      </w:pPr>
      <w:r w:rsidRPr="001E2ECF">
        <w:rPr>
          <w:b/>
          <w:bCs/>
          <w:sz w:val="20"/>
          <w:szCs w:val="20"/>
        </w:rPr>
        <w:t xml:space="preserve">9:31 </w:t>
      </w:r>
      <w:r w:rsidRPr="001E2ECF">
        <w:rPr>
          <w:b/>
          <w:bCs/>
          <w:sz w:val="20"/>
          <w:szCs w:val="20"/>
        </w:rPr>
        <w:tab/>
        <w:t>Panel Discussions Break-out Sessions:</w:t>
      </w:r>
    </w:p>
    <w:p w14:paraId="0D6D6FA9" w14:textId="77777777" w:rsidR="001E2ECF" w:rsidRPr="001E2ECF" w:rsidRDefault="001E2ECF" w:rsidP="001E2ECF">
      <w:pPr>
        <w:numPr>
          <w:ilvl w:val="0"/>
          <w:numId w:val="3"/>
        </w:numPr>
        <w:contextualSpacing/>
        <w:rPr>
          <w:sz w:val="20"/>
          <w:szCs w:val="20"/>
        </w:rPr>
      </w:pPr>
      <w:r w:rsidRPr="001E2ECF">
        <w:rPr>
          <w:sz w:val="20"/>
          <w:szCs w:val="20"/>
        </w:rPr>
        <w:t>Choose a chair – simple election.</w:t>
      </w:r>
    </w:p>
    <w:p w14:paraId="3A615DFE" w14:textId="77777777" w:rsidR="001E2ECF" w:rsidRPr="001E2ECF" w:rsidRDefault="001E2ECF" w:rsidP="001E2ECF">
      <w:pPr>
        <w:numPr>
          <w:ilvl w:val="0"/>
          <w:numId w:val="3"/>
        </w:numPr>
        <w:contextualSpacing/>
        <w:rPr>
          <w:sz w:val="20"/>
          <w:szCs w:val="20"/>
        </w:rPr>
      </w:pPr>
      <w:r w:rsidRPr="001E2ECF">
        <w:rPr>
          <w:sz w:val="20"/>
          <w:szCs w:val="20"/>
        </w:rPr>
        <w:t>Choose a recorder to take notes.</w:t>
      </w:r>
    </w:p>
    <w:p w14:paraId="445FAA92" w14:textId="77777777" w:rsidR="001E2ECF" w:rsidRPr="001E2ECF" w:rsidRDefault="001E2ECF" w:rsidP="001E2ECF">
      <w:pPr>
        <w:numPr>
          <w:ilvl w:val="0"/>
          <w:numId w:val="3"/>
        </w:numPr>
        <w:contextualSpacing/>
        <w:rPr>
          <w:sz w:val="20"/>
          <w:szCs w:val="20"/>
        </w:rPr>
      </w:pPr>
      <w:r w:rsidRPr="001E2ECF">
        <w:rPr>
          <w:sz w:val="20"/>
          <w:szCs w:val="20"/>
        </w:rPr>
        <w:t>Discuss Agenda items.</w:t>
      </w:r>
    </w:p>
    <w:p w14:paraId="251F7FF4" w14:textId="77777777" w:rsidR="001E2ECF" w:rsidRPr="001E2ECF" w:rsidRDefault="001E2ECF" w:rsidP="001E2ECF">
      <w:pPr>
        <w:numPr>
          <w:ilvl w:val="0"/>
          <w:numId w:val="4"/>
        </w:numPr>
        <w:contextualSpacing/>
        <w:rPr>
          <w:sz w:val="20"/>
          <w:szCs w:val="20"/>
        </w:rPr>
      </w:pPr>
      <w:r w:rsidRPr="001E2ECF">
        <w:rPr>
          <w:sz w:val="20"/>
          <w:szCs w:val="20"/>
        </w:rPr>
        <w:t>Share all viewpoints.</w:t>
      </w:r>
    </w:p>
    <w:p w14:paraId="447C701C" w14:textId="77777777" w:rsidR="001E2ECF" w:rsidRPr="001E2ECF" w:rsidRDefault="001E2ECF" w:rsidP="001E2ECF">
      <w:pPr>
        <w:numPr>
          <w:ilvl w:val="0"/>
          <w:numId w:val="4"/>
        </w:numPr>
        <w:contextualSpacing/>
        <w:rPr>
          <w:sz w:val="20"/>
          <w:szCs w:val="20"/>
        </w:rPr>
      </w:pPr>
      <w:r w:rsidRPr="001E2ECF">
        <w:rPr>
          <w:sz w:val="20"/>
          <w:szCs w:val="20"/>
        </w:rPr>
        <w:t>During your scheduled panel, present a balanced summary of your research.</w:t>
      </w:r>
    </w:p>
    <w:p w14:paraId="74E5AC0C" w14:textId="77777777" w:rsidR="001E2ECF" w:rsidRPr="001E2ECF" w:rsidRDefault="001E2ECF" w:rsidP="001E2ECF">
      <w:pPr>
        <w:ind w:left="1800"/>
        <w:contextualSpacing/>
        <w:rPr>
          <w:sz w:val="20"/>
          <w:szCs w:val="20"/>
        </w:rPr>
      </w:pPr>
    </w:p>
    <w:p w14:paraId="2A064C4F" w14:textId="77777777" w:rsidR="001E2ECF" w:rsidRPr="001E2ECF" w:rsidRDefault="001E2ECF" w:rsidP="001E2ECF">
      <w:pPr>
        <w:rPr>
          <w:b/>
          <w:bCs/>
          <w:sz w:val="20"/>
          <w:szCs w:val="20"/>
        </w:rPr>
      </w:pPr>
      <w:r w:rsidRPr="001E2ECF">
        <w:rPr>
          <w:b/>
          <w:bCs/>
          <w:sz w:val="20"/>
          <w:szCs w:val="20"/>
        </w:rPr>
        <w:t xml:space="preserve"> 10:45</w:t>
      </w:r>
      <w:r w:rsidRPr="001E2ECF">
        <w:rPr>
          <w:b/>
          <w:bCs/>
          <w:sz w:val="20"/>
          <w:szCs w:val="20"/>
        </w:rPr>
        <w:tab/>
        <w:t>Break</w:t>
      </w:r>
    </w:p>
    <w:p w14:paraId="4EAA4798" w14:textId="77777777" w:rsidR="001E2ECF" w:rsidRPr="001E2ECF" w:rsidRDefault="001E2ECF" w:rsidP="001E2ECF">
      <w:pPr>
        <w:rPr>
          <w:b/>
          <w:bCs/>
          <w:sz w:val="20"/>
          <w:szCs w:val="20"/>
        </w:rPr>
      </w:pPr>
    </w:p>
    <w:p w14:paraId="75896456" w14:textId="77777777" w:rsidR="001E2ECF" w:rsidRPr="001E2ECF" w:rsidRDefault="001E2ECF" w:rsidP="001E2ECF">
      <w:pPr>
        <w:rPr>
          <w:b/>
          <w:bCs/>
          <w:sz w:val="20"/>
          <w:szCs w:val="20"/>
        </w:rPr>
      </w:pPr>
      <w:r w:rsidRPr="001E2ECF">
        <w:rPr>
          <w:b/>
          <w:bCs/>
          <w:sz w:val="20"/>
          <w:szCs w:val="20"/>
        </w:rPr>
        <w:t xml:space="preserve">11:00 </w:t>
      </w:r>
      <w:r w:rsidRPr="001E2ECF">
        <w:rPr>
          <w:b/>
          <w:bCs/>
          <w:sz w:val="20"/>
          <w:szCs w:val="20"/>
        </w:rPr>
        <w:tab/>
        <w:t>Area 17 Panel I: Archives</w:t>
      </w:r>
    </w:p>
    <w:p w14:paraId="32DB3A71" w14:textId="77777777" w:rsidR="001E2ECF" w:rsidRPr="001E2ECF" w:rsidRDefault="001E2ECF" w:rsidP="001E2ECF">
      <w:pPr>
        <w:rPr>
          <w:b/>
          <w:bCs/>
          <w:sz w:val="20"/>
          <w:szCs w:val="20"/>
        </w:rPr>
      </w:pPr>
      <w:r w:rsidRPr="001E2ECF">
        <w:rPr>
          <w:b/>
          <w:bCs/>
          <w:sz w:val="20"/>
          <w:szCs w:val="20"/>
        </w:rPr>
        <w:t>11:15</w:t>
      </w:r>
      <w:r w:rsidRPr="001E2ECF">
        <w:rPr>
          <w:b/>
          <w:bCs/>
          <w:sz w:val="20"/>
          <w:szCs w:val="20"/>
        </w:rPr>
        <w:tab/>
        <w:t>VIII Public Information</w:t>
      </w:r>
    </w:p>
    <w:p w14:paraId="1F5DDCFD" w14:textId="77777777" w:rsidR="001E2ECF" w:rsidRPr="001E2ECF" w:rsidRDefault="001E2ECF" w:rsidP="001E2ECF">
      <w:pPr>
        <w:rPr>
          <w:sz w:val="20"/>
          <w:szCs w:val="20"/>
        </w:rPr>
      </w:pPr>
      <w:r w:rsidRPr="001E2ECF">
        <w:rPr>
          <w:b/>
          <w:bCs/>
          <w:sz w:val="20"/>
          <w:szCs w:val="20"/>
        </w:rPr>
        <w:tab/>
      </w:r>
      <w:r w:rsidRPr="001E2ECF">
        <w:rPr>
          <w:b/>
          <w:bCs/>
          <w:sz w:val="20"/>
          <w:szCs w:val="20"/>
        </w:rPr>
        <w:tab/>
      </w:r>
      <w:r w:rsidRPr="001E2ECF">
        <w:rPr>
          <w:sz w:val="20"/>
          <w:szCs w:val="20"/>
        </w:rPr>
        <w:t>M. Discussion Public Information pamphlet/ materials:</w:t>
      </w:r>
    </w:p>
    <w:p w14:paraId="6EF3AAE0" w14:textId="77777777" w:rsidR="001E2ECF" w:rsidRPr="001E2ECF" w:rsidRDefault="001E2ECF" w:rsidP="001E2ECF">
      <w:pPr>
        <w:numPr>
          <w:ilvl w:val="0"/>
          <w:numId w:val="5"/>
        </w:numPr>
        <w:contextualSpacing/>
        <w:rPr>
          <w:sz w:val="20"/>
          <w:szCs w:val="20"/>
        </w:rPr>
      </w:pPr>
      <w:r w:rsidRPr="001E2ECF">
        <w:rPr>
          <w:sz w:val="20"/>
          <w:szCs w:val="20"/>
        </w:rPr>
        <w:t>Review progress report on revision to the flyer “A.A. at a Glance” (pg. 760-762)</w:t>
      </w:r>
    </w:p>
    <w:p w14:paraId="14EF52D5" w14:textId="77777777" w:rsidR="001E2ECF" w:rsidRPr="001E2ECF" w:rsidRDefault="001E2ECF" w:rsidP="001E2ECF">
      <w:pPr>
        <w:numPr>
          <w:ilvl w:val="0"/>
          <w:numId w:val="5"/>
        </w:numPr>
        <w:contextualSpacing/>
        <w:rPr>
          <w:sz w:val="20"/>
          <w:szCs w:val="20"/>
        </w:rPr>
      </w:pPr>
      <w:r w:rsidRPr="001E2ECF">
        <w:rPr>
          <w:sz w:val="20"/>
          <w:szCs w:val="20"/>
        </w:rPr>
        <w:t>Review progress report on revision to the pamphlet “Speaking at Non-A.A. Meetings” (pg. 763- 772)</w:t>
      </w:r>
    </w:p>
    <w:p w14:paraId="3C4967CE" w14:textId="77777777" w:rsidR="001E2ECF" w:rsidRDefault="001E2ECF" w:rsidP="001E2ECF">
      <w:pPr>
        <w:numPr>
          <w:ilvl w:val="0"/>
          <w:numId w:val="5"/>
        </w:numPr>
        <w:contextualSpacing/>
        <w:rPr>
          <w:sz w:val="20"/>
          <w:szCs w:val="20"/>
        </w:rPr>
      </w:pPr>
      <w:r w:rsidRPr="001E2ECF">
        <w:rPr>
          <w:sz w:val="20"/>
          <w:szCs w:val="20"/>
        </w:rPr>
        <w:t>Review progress report on revision to the flyer “A Message to teenagers” (Pg. 773-778)</w:t>
      </w:r>
    </w:p>
    <w:p w14:paraId="22281AD4" w14:textId="77777777" w:rsidR="006F5398" w:rsidRDefault="006F5398" w:rsidP="006F5398">
      <w:pPr>
        <w:contextualSpacing/>
        <w:rPr>
          <w:sz w:val="20"/>
          <w:szCs w:val="20"/>
        </w:rPr>
      </w:pPr>
    </w:p>
    <w:p w14:paraId="58CF00E8" w14:textId="2B6E5520" w:rsidR="006F5398" w:rsidRDefault="006F5398" w:rsidP="006F5398">
      <w:pPr>
        <w:ind w:left="720"/>
        <w:contextualSpacing/>
      </w:pPr>
      <w:r>
        <w:t>Archives Agenda Item Roundtable</w:t>
      </w:r>
    </w:p>
    <w:p w14:paraId="45AFAE2A" w14:textId="77777777" w:rsidR="006F5398" w:rsidRDefault="006F5398" w:rsidP="006F5398">
      <w:pPr>
        <w:ind w:left="720"/>
        <w:contextualSpacing/>
      </w:pPr>
    </w:p>
    <w:p w14:paraId="1AE89678" w14:textId="77777777" w:rsidR="006F5398" w:rsidRDefault="006F5398" w:rsidP="006F5398">
      <w:pPr>
        <w:ind w:left="720"/>
        <w:contextualSpacing/>
      </w:pPr>
      <w:r>
        <w:t xml:space="preserve"> AA at a Glance: </w:t>
      </w:r>
    </w:p>
    <w:p w14:paraId="48173458" w14:textId="77777777" w:rsidR="006F5398" w:rsidRDefault="006F5398" w:rsidP="006F5398">
      <w:pPr>
        <w:ind w:left="720"/>
        <w:contextualSpacing/>
      </w:pPr>
      <w:r>
        <w:t xml:space="preserve">- Not a priority at this time. </w:t>
      </w:r>
    </w:p>
    <w:p w14:paraId="58D22D06" w14:textId="77777777" w:rsidR="006F5398" w:rsidRDefault="006F5398" w:rsidP="006F5398">
      <w:pPr>
        <w:ind w:left="720"/>
        <w:contextualSpacing/>
      </w:pPr>
      <w:r>
        <w:t xml:space="preserve">- “Hopeless drunks” should not be changed. </w:t>
      </w:r>
    </w:p>
    <w:p w14:paraId="78627D1A" w14:textId="77777777" w:rsidR="006F5398" w:rsidRDefault="006F5398" w:rsidP="006F5398">
      <w:pPr>
        <w:ind w:left="720"/>
        <w:contextualSpacing/>
      </w:pPr>
      <w:r>
        <w:t xml:space="preserve">- Redesign to be more eye-catching. </w:t>
      </w:r>
    </w:p>
    <w:p w14:paraId="6EAAE1A8" w14:textId="77777777" w:rsidR="006F5398" w:rsidRDefault="006F5398" w:rsidP="006F5398">
      <w:pPr>
        <w:ind w:left="720"/>
        <w:contextualSpacing/>
      </w:pPr>
      <w:r>
        <w:t xml:space="preserve">- Preamble should be updated to reflect updated preamble. </w:t>
      </w:r>
    </w:p>
    <w:p w14:paraId="0AB3B689" w14:textId="77777777" w:rsidR="006F5398" w:rsidRDefault="006F5398" w:rsidP="006F5398">
      <w:pPr>
        <w:ind w:left="720"/>
        <w:contextualSpacing/>
      </w:pPr>
      <w:r>
        <w:t xml:space="preserve">- Needs mention of sponsor/guide </w:t>
      </w:r>
    </w:p>
    <w:p w14:paraId="3262A6E7" w14:textId="77777777" w:rsidR="006F5398" w:rsidRDefault="006F5398" w:rsidP="006F5398">
      <w:pPr>
        <w:ind w:left="720"/>
        <w:contextualSpacing/>
      </w:pPr>
      <w:r>
        <w:t>- No need “how it started” (?)</w:t>
      </w:r>
    </w:p>
    <w:p w14:paraId="073C625B" w14:textId="35E8787A" w:rsidR="006F5398" w:rsidRDefault="006F5398" w:rsidP="006F5398">
      <w:pPr>
        <w:ind w:left="720"/>
        <w:contextualSpacing/>
      </w:pPr>
      <w:r>
        <w:lastRenderedPageBreak/>
        <w:t xml:space="preserve"> </w:t>
      </w:r>
    </w:p>
    <w:p w14:paraId="05FC9358" w14:textId="77777777" w:rsidR="006F5398" w:rsidRDefault="006F5398" w:rsidP="006F5398">
      <w:pPr>
        <w:ind w:left="720"/>
        <w:contextualSpacing/>
      </w:pPr>
      <w:r>
        <w:t>Speaking at Non-AA Meetings</w:t>
      </w:r>
    </w:p>
    <w:p w14:paraId="3E253ED6" w14:textId="7FB96249" w:rsidR="006F5398" w:rsidRDefault="006F5398" w:rsidP="006F5398">
      <w:pPr>
        <w:ind w:left="720"/>
        <w:contextualSpacing/>
      </w:pPr>
      <w:r>
        <w:t xml:space="preserve"> </w:t>
      </w:r>
    </w:p>
    <w:p w14:paraId="22365E4C" w14:textId="7015AF5E" w:rsidR="006F5398" w:rsidRDefault="006F5398" w:rsidP="006F5398">
      <w:pPr>
        <w:ind w:left="720"/>
        <w:contextualSpacing/>
      </w:pPr>
      <w:r>
        <w:t xml:space="preserve">- No need to add other medical professions. Enough was said </w:t>
      </w:r>
      <w:r>
        <w:t>with</w:t>
      </w:r>
      <w:r>
        <w:t xml:space="preserve"> “other agencies” … run on sentence. </w:t>
      </w:r>
    </w:p>
    <w:p w14:paraId="2BCB5E93" w14:textId="77777777" w:rsidR="006F5398" w:rsidRDefault="006F5398" w:rsidP="006F5398">
      <w:pPr>
        <w:ind w:left="720"/>
        <w:contextualSpacing/>
      </w:pPr>
      <w:r>
        <w:t xml:space="preserve">- No informed decision can be made without seeing the DRAFT pamphlet. We should havee both to make a comparison. </w:t>
      </w:r>
    </w:p>
    <w:p w14:paraId="4B6EBBE3" w14:textId="77777777" w:rsidR="006F5398" w:rsidRDefault="006F5398" w:rsidP="006F5398">
      <w:pPr>
        <w:ind w:left="720"/>
        <w:contextualSpacing/>
      </w:pPr>
    </w:p>
    <w:p w14:paraId="09866073" w14:textId="77777777" w:rsidR="006F5398" w:rsidRDefault="006F5398" w:rsidP="006F5398">
      <w:pPr>
        <w:ind w:left="720"/>
        <w:contextualSpacing/>
      </w:pPr>
      <w:r>
        <w:t xml:space="preserve">Message to teenagers: </w:t>
      </w:r>
    </w:p>
    <w:p w14:paraId="38FF3DB0" w14:textId="77777777" w:rsidR="006F5398" w:rsidRDefault="006F5398" w:rsidP="006F5398">
      <w:pPr>
        <w:ind w:left="720"/>
        <w:contextualSpacing/>
      </w:pPr>
      <w:r>
        <w:t xml:space="preserve">- Maybe not as dark – condense? From 12 to 6 questions… we concluded it should remain the same. </w:t>
      </w:r>
    </w:p>
    <w:p w14:paraId="1D117C49" w14:textId="34A636C8" w:rsidR="006F5398" w:rsidRDefault="006F5398" w:rsidP="006F5398">
      <w:pPr>
        <w:ind w:left="720"/>
        <w:contextualSpacing/>
      </w:pPr>
      <w:r>
        <w:t xml:space="preserve">- Some of the language is </w:t>
      </w:r>
      <w:r>
        <w:t>too????</w:t>
      </w:r>
      <w:r>
        <w:t xml:space="preserve"> </w:t>
      </w:r>
      <w:r>
        <w:t>14-year-old</w:t>
      </w:r>
      <w:r>
        <w:t xml:space="preserve"> didn’t know what guzzle meant. Make </w:t>
      </w:r>
      <w:r>
        <w:t>language</w:t>
      </w:r>
      <w:r>
        <w:t xml:space="preserve"> more accessible for younger ones. </w:t>
      </w:r>
    </w:p>
    <w:p w14:paraId="2C88DAAE" w14:textId="77777777" w:rsidR="006F5398" w:rsidRDefault="006F5398" w:rsidP="006F5398">
      <w:pPr>
        <w:ind w:left="720"/>
        <w:contextualSpacing/>
      </w:pPr>
      <w:r>
        <w:t xml:space="preserve">- </w:t>
      </w:r>
      <w:r>
        <w:t>Social</w:t>
      </w:r>
      <w:r>
        <w:t xml:space="preserve"> media may be a better way to go. Have safety in place from online predators. </w:t>
      </w:r>
    </w:p>
    <w:p w14:paraId="619A1E4F" w14:textId="77777777" w:rsidR="006F5398" w:rsidRDefault="006F5398" w:rsidP="006F5398">
      <w:pPr>
        <w:ind w:left="720"/>
        <w:contextualSpacing/>
      </w:pPr>
      <w:r>
        <w:t xml:space="preserve">- Graphics soul be less novel, more </w:t>
      </w:r>
      <w:r>
        <w:t>manga</w:t>
      </w:r>
      <w:r>
        <w:t xml:space="preserve"> (anime) </w:t>
      </w:r>
    </w:p>
    <w:p w14:paraId="6C3DFCD3" w14:textId="77777777" w:rsidR="006F5398" w:rsidRDefault="006F5398" w:rsidP="006F5398">
      <w:pPr>
        <w:ind w:left="720"/>
        <w:contextualSpacing/>
      </w:pPr>
      <w:r>
        <w:t xml:space="preserve">- Pictures look dull </w:t>
      </w:r>
    </w:p>
    <w:p w14:paraId="5B3DBFF2" w14:textId="77777777" w:rsidR="006F5398" w:rsidRDefault="006F5398" w:rsidP="006F5398">
      <w:pPr>
        <w:ind w:left="720"/>
        <w:contextualSpacing/>
      </w:pPr>
    </w:p>
    <w:p w14:paraId="02850A01" w14:textId="77777777" w:rsidR="006F5398" w:rsidRDefault="006F5398" w:rsidP="006F5398">
      <w:pPr>
        <w:ind w:left="720"/>
        <w:contextualSpacing/>
      </w:pPr>
      <w:r>
        <w:t xml:space="preserve">Also reviewed “Too Young” and “Young People in AA”. </w:t>
      </w:r>
    </w:p>
    <w:p w14:paraId="7D555643" w14:textId="77777777" w:rsidR="006F5398" w:rsidRDefault="006F5398" w:rsidP="006F5398">
      <w:pPr>
        <w:ind w:left="720"/>
        <w:contextualSpacing/>
      </w:pPr>
      <w:r>
        <w:t xml:space="preserve">- No mention of any young </w:t>
      </w:r>
      <w:r>
        <w:t>people’s</w:t>
      </w:r>
      <w:r>
        <w:t xml:space="preserve"> groups YPAA in any of the pamphlets. </w:t>
      </w:r>
    </w:p>
    <w:p w14:paraId="1F4D87A8" w14:textId="70F0A8DD" w:rsidR="006F5398" w:rsidRPr="001E2ECF" w:rsidRDefault="006F5398" w:rsidP="006F5398">
      <w:pPr>
        <w:ind w:left="720"/>
        <w:contextualSpacing/>
        <w:rPr>
          <w:sz w:val="20"/>
          <w:szCs w:val="20"/>
        </w:rPr>
      </w:pPr>
      <w:r>
        <w:t>- Should have a social media presence…. Ads or Memes.</w:t>
      </w:r>
    </w:p>
    <w:p w14:paraId="5FDBFD0A" w14:textId="77777777" w:rsidR="001E2ECF" w:rsidRPr="001E2ECF" w:rsidRDefault="001E2ECF" w:rsidP="001E2ECF">
      <w:pPr>
        <w:rPr>
          <w:sz w:val="20"/>
          <w:szCs w:val="20"/>
        </w:rPr>
      </w:pPr>
    </w:p>
    <w:p w14:paraId="15873F54" w14:textId="77777777" w:rsidR="001E2ECF" w:rsidRPr="001E2ECF" w:rsidRDefault="001E2ECF" w:rsidP="001E2ECF">
      <w:pPr>
        <w:rPr>
          <w:b/>
          <w:bCs/>
          <w:sz w:val="20"/>
          <w:szCs w:val="20"/>
        </w:rPr>
      </w:pPr>
      <w:r w:rsidRPr="001E2ECF">
        <w:rPr>
          <w:b/>
          <w:bCs/>
          <w:sz w:val="20"/>
          <w:szCs w:val="20"/>
        </w:rPr>
        <w:t>11:24</w:t>
      </w:r>
      <w:r w:rsidRPr="001E2ECF">
        <w:rPr>
          <w:b/>
          <w:bCs/>
          <w:sz w:val="20"/>
          <w:szCs w:val="20"/>
        </w:rPr>
        <w:tab/>
        <w:t>Area 17 Panel II: Cooperation with The Elder Community (CEC)</w:t>
      </w:r>
    </w:p>
    <w:p w14:paraId="00953311" w14:textId="77777777" w:rsidR="001E2ECF" w:rsidRPr="001E2ECF" w:rsidRDefault="001E2ECF" w:rsidP="001E2ECF">
      <w:pPr>
        <w:ind w:left="720"/>
        <w:rPr>
          <w:b/>
          <w:bCs/>
          <w:sz w:val="20"/>
          <w:szCs w:val="20"/>
        </w:rPr>
      </w:pPr>
      <w:r w:rsidRPr="001E2ECF">
        <w:rPr>
          <w:b/>
          <w:bCs/>
          <w:sz w:val="20"/>
          <w:szCs w:val="20"/>
        </w:rPr>
        <w:t>VI Literature</w:t>
      </w:r>
    </w:p>
    <w:p w14:paraId="76D4B378" w14:textId="77777777" w:rsidR="001E2ECF" w:rsidRPr="001E2ECF" w:rsidRDefault="001E2ECF" w:rsidP="001E2ECF">
      <w:pPr>
        <w:ind w:left="1440"/>
        <w:rPr>
          <w:sz w:val="20"/>
          <w:szCs w:val="20"/>
        </w:rPr>
      </w:pPr>
      <w:r w:rsidRPr="001E2ECF">
        <w:rPr>
          <w:sz w:val="20"/>
          <w:szCs w:val="20"/>
        </w:rPr>
        <w:t xml:space="preserve">H. Review progress report regarding the translation of the book Alcoholic Anonymous (Fourth Edition) into plain and simple language. (pg. 463-482) </w:t>
      </w:r>
    </w:p>
    <w:p w14:paraId="58F5E772" w14:textId="77777777" w:rsidR="001E2ECF" w:rsidRPr="001E2ECF" w:rsidRDefault="001E2ECF" w:rsidP="001E2ECF">
      <w:pPr>
        <w:ind w:left="1440"/>
        <w:rPr>
          <w:sz w:val="20"/>
          <w:szCs w:val="20"/>
        </w:rPr>
      </w:pPr>
    </w:p>
    <w:p w14:paraId="6CBCF886" w14:textId="77777777" w:rsidR="001E2ECF" w:rsidRPr="001E2ECF" w:rsidRDefault="001E2ECF" w:rsidP="001E2ECF">
      <w:pPr>
        <w:rPr>
          <w:b/>
          <w:bCs/>
          <w:sz w:val="20"/>
          <w:szCs w:val="20"/>
        </w:rPr>
      </w:pPr>
      <w:r w:rsidRPr="001E2ECF">
        <w:rPr>
          <w:sz w:val="20"/>
          <w:szCs w:val="20"/>
        </w:rPr>
        <w:tab/>
      </w:r>
      <w:r w:rsidRPr="001E2ECF">
        <w:rPr>
          <w:b/>
          <w:bCs/>
          <w:sz w:val="20"/>
          <w:szCs w:val="20"/>
        </w:rPr>
        <w:t>X Treatment and Accessibilities</w:t>
      </w:r>
    </w:p>
    <w:p w14:paraId="24679888" w14:textId="5746220C" w:rsidR="001E2ECF" w:rsidRPr="0076279A" w:rsidRDefault="001E2ECF" w:rsidP="00E038A6">
      <w:pPr>
        <w:numPr>
          <w:ilvl w:val="0"/>
          <w:numId w:val="6"/>
        </w:numPr>
        <w:shd w:val="clear" w:color="auto" w:fill="FFFFFF"/>
        <w:spacing w:line="240" w:lineRule="auto"/>
        <w:ind w:left="1440"/>
        <w:contextualSpacing/>
        <w:rPr>
          <w:rFonts w:eastAsia="Times New Roman" w:cstheme="minorHAnsi"/>
          <w:color w:val="222222"/>
          <w:sz w:val="20"/>
          <w:szCs w:val="20"/>
        </w:rPr>
      </w:pPr>
      <w:r w:rsidRPr="0076279A">
        <w:rPr>
          <w:sz w:val="20"/>
          <w:szCs w:val="20"/>
        </w:rPr>
        <w:t>Review progress report on update to the pamphlet “A.A. for the older Alcoholic-Never to late” (pg. 841-848)</w:t>
      </w:r>
    </w:p>
    <w:p w14:paraId="3553599F"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59A1F5C9"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Here’s the summary that came from our CEC committee meeting on Saturday.  Our agenda item was VI Literature, H.  Review progress report regarding the translation of the book Alcoholics Anonymous (fourth edition) into plain and simple language (page 463–482).</w:t>
      </w:r>
    </w:p>
    <w:p w14:paraId="355F15BC" w14:textId="77777777" w:rsidR="001E2ECF" w:rsidRPr="001E2ECF" w:rsidRDefault="001E2ECF" w:rsidP="001E2ECF">
      <w:pPr>
        <w:shd w:val="clear" w:color="auto" w:fill="FFFFFF"/>
        <w:spacing w:line="240" w:lineRule="auto"/>
        <w:ind w:left="1440"/>
        <w:rPr>
          <w:rFonts w:eastAsia="Times New Roman" w:cstheme="minorHAnsi"/>
          <w:color w:val="222222"/>
          <w:sz w:val="20"/>
          <w:szCs w:val="20"/>
        </w:rPr>
      </w:pPr>
    </w:p>
    <w:p w14:paraId="1BD18E7D"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“We feel the process up to this point has been fair and equitable:  up to choosing a writer. However, we feel the AA population should have more input on verbiage: God to higher power and gender pronouns. We have concerns about God and gender pronouns. Also, we would like to see audible accessibility. When taken to our groups, there was a lot of confusion as to what was actually happening. We feel using a person’s preferred and specified gender should stay the same in the Big Book. But some feel when referring to God, for example, no gender should be used. Some feel our voices truly aren’t heard sometimes in the rewrite process and we want to be able to see the drafts to take back to our groups.  But through further discussion, understanding the process a bit better in trusting our elected service members. Some people feel the overuse of the word God instead of higher power can turn newcomers away.”</w:t>
      </w:r>
    </w:p>
    <w:p w14:paraId="515405EF" w14:textId="77777777" w:rsidR="001E2ECF" w:rsidRPr="001E2ECF" w:rsidRDefault="001E2ECF" w:rsidP="001E2ECF">
      <w:pPr>
        <w:shd w:val="clear" w:color="auto" w:fill="FFFFFF"/>
        <w:spacing w:line="240" w:lineRule="auto"/>
        <w:ind w:left="1440"/>
        <w:rPr>
          <w:rFonts w:eastAsia="Times New Roman" w:cstheme="minorHAnsi"/>
          <w:color w:val="222222"/>
          <w:sz w:val="20"/>
          <w:szCs w:val="20"/>
        </w:rPr>
      </w:pPr>
    </w:p>
    <w:p w14:paraId="1F748854" w14:textId="77777777" w:rsidR="001E2ECF" w:rsidRPr="001E2ECF" w:rsidRDefault="001E2ECF" w:rsidP="001E2ECF">
      <w:pPr>
        <w:shd w:val="clear" w:color="auto" w:fill="FFFFFF"/>
        <w:spacing w:line="240" w:lineRule="auto"/>
        <w:ind w:firstLine="720"/>
        <w:rPr>
          <w:sz w:val="20"/>
          <w:szCs w:val="20"/>
        </w:rPr>
      </w:pPr>
      <w:r w:rsidRPr="001E2ECF">
        <w:rPr>
          <w:rFonts w:eastAsia="Times New Roman" w:cstheme="minorHAnsi"/>
          <w:color w:val="222222"/>
          <w:sz w:val="20"/>
          <w:szCs w:val="20"/>
        </w:rPr>
        <w:t>Thank you for your service!  In love and service, Jennifer S.</w:t>
      </w:r>
    </w:p>
    <w:p w14:paraId="549EC493" w14:textId="77777777" w:rsidR="001E2ECF" w:rsidRPr="001E2ECF" w:rsidRDefault="001E2ECF" w:rsidP="001E2ECF">
      <w:pPr>
        <w:rPr>
          <w:sz w:val="20"/>
          <w:szCs w:val="20"/>
        </w:rPr>
      </w:pPr>
    </w:p>
    <w:p w14:paraId="69E80EDF" w14:textId="77777777" w:rsidR="001E2ECF" w:rsidRPr="001E2ECF" w:rsidRDefault="001E2ECF" w:rsidP="001E2ECF">
      <w:pPr>
        <w:rPr>
          <w:b/>
          <w:bCs/>
          <w:sz w:val="20"/>
          <w:szCs w:val="20"/>
        </w:rPr>
      </w:pPr>
      <w:r w:rsidRPr="001E2ECF">
        <w:rPr>
          <w:b/>
          <w:bCs/>
          <w:sz w:val="20"/>
          <w:szCs w:val="20"/>
        </w:rPr>
        <w:t xml:space="preserve">12:03 </w:t>
      </w:r>
      <w:r w:rsidRPr="001E2ECF">
        <w:rPr>
          <w:b/>
          <w:bCs/>
          <w:sz w:val="20"/>
          <w:szCs w:val="20"/>
        </w:rPr>
        <w:tab/>
        <w:t>Lunch</w:t>
      </w:r>
    </w:p>
    <w:p w14:paraId="068F6831" w14:textId="77777777" w:rsidR="001E2ECF" w:rsidRPr="001E2ECF" w:rsidRDefault="001E2ECF" w:rsidP="001E2ECF">
      <w:pPr>
        <w:rPr>
          <w:b/>
          <w:bCs/>
          <w:sz w:val="20"/>
          <w:szCs w:val="20"/>
        </w:rPr>
      </w:pPr>
    </w:p>
    <w:p w14:paraId="469CD7D9" w14:textId="77777777" w:rsidR="001E2ECF" w:rsidRPr="001E2ECF" w:rsidRDefault="001E2ECF" w:rsidP="001E2ECF">
      <w:pPr>
        <w:rPr>
          <w:b/>
          <w:bCs/>
          <w:sz w:val="20"/>
          <w:szCs w:val="20"/>
        </w:rPr>
      </w:pPr>
      <w:r w:rsidRPr="001E2ECF">
        <w:rPr>
          <w:b/>
          <w:bCs/>
          <w:sz w:val="20"/>
          <w:szCs w:val="20"/>
        </w:rPr>
        <w:t xml:space="preserve">1:00 </w:t>
      </w:r>
      <w:r w:rsidRPr="001E2ECF">
        <w:rPr>
          <w:b/>
          <w:bCs/>
          <w:sz w:val="20"/>
          <w:szCs w:val="20"/>
        </w:rPr>
        <w:tab/>
        <w:t>Meeting called to order/ Serenity Prayer</w:t>
      </w:r>
    </w:p>
    <w:p w14:paraId="0A117494" w14:textId="77777777" w:rsidR="001E2ECF" w:rsidRPr="001E2ECF" w:rsidRDefault="001E2ECF" w:rsidP="001E2ECF">
      <w:pPr>
        <w:rPr>
          <w:b/>
          <w:bCs/>
          <w:sz w:val="20"/>
          <w:szCs w:val="20"/>
        </w:rPr>
      </w:pPr>
    </w:p>
    <w:p w14:paraId="5AB215F3" w14:textId="77777777" w:rsidR="001E2ECF" w:rsidRPr="001E2ECF" w:rsidRDefault="001E2ECF" w:rsidP="001E2ECF">
      <w:pPr>
        <w:rPr>
          <w:b/>
          <w:bCs/>
          <w:sz w:val="20"/>
          <w:szCs w:val="20"/>
        </w:rPr>
      </w:pPr>
      <w:r w:rsidRPr="001E2ECF">
        <w:rPr>
          <w:b/>
          <w:bCs/>
          <w:sz w:val="20"/>
          <w:szCs w:val="20"/>
        </w:rPr>
        <w:t>1:02</w:t>
      </w:r>
      <w:r w:rsidRPr="001E2ECF">
        <w:rPr>
          <w:b/>
          <w:bCs/>
          <w:sz w:val="20"/>
          <w:szCs w:val="20"/>
        </w:rPr>
        <w:tab/>
        <w:t>Area 17 Panel III: Convention</w:t>
      </w:r>
    </w:p>
    <w:p w14:paraId="7D00F05A" w14:textId="77777777" w:rsidR="001E2ECF" w:rsidRPr="001E2ECF" w:rsidRDefault="001E2ECF" w:rsidP="001E2ECF">
      <w:pPr>
        <w:rPr>
          <w:b/>
          <w:bCs/>
          <w:sz w:val="20"/>
          <w:szCs w:val="20"/>
        </w:rPr>
      </w:pPr>
      <w:r w:rsidRPr="001E2ECF">
        <w:rPr>
          <w:b/>
          <w:bCs/>
          <w:sz w:val="20"/>
          <w:szCs w:val="20"/>
        </w:rPr>
        <w:tab/>
        <w:t>I Agenda</w:t>
      </w:r>
    </w:p>
    <w:p w14:paraId="2811AE2C" w14:textId="77777777" w:rsidR="001E2ECF" w:rsidRPr="001E2ECF" w:rsidRDefault="001E2ECF" w:rsidP="001E2ECF">
      <w:pPr>
        <w:numPr>
          <w:ilvl w:val="0"/>
          <w:numId w:val="6"/>
        </w:numPr>
        <w:contextualSpacing/>
        <w:rPr>
          <w:sz w:val="20"/>
          <w:szCs w:val="20"/>
        </w:rPr>
      </w:pPr>
      <w:r w:rsidRPr="001E2ECF">
        <w:rPr>
          <w:sz w:val="20"/>
          <w:szCs w:val="20"/>
        </w:rPr>
        <w:t>Discuss workshop topic ideas for the 2024 General service conference. (pg. 923)</w:t>
      </w:r>
    </w:p>
    <w:p w14:paraId="4953A307" w14:textId="77777777" w:rsidR="001E2ECF" w:rsidRPr="001E2ECF" w:rsidRDefault="001E2ECF" w:rsidP="001E2ECF">
      <w:pPr>
        <w:rPr>
          <w:sz w:val="20"/>
          <w:szCs w:val="20"/>
        </w:rPr>
      </w:pPr>
    </w:p>
    <w:p w14:paraId="28A2239A" w14:textId="77777777" w:rsidR="001E2ECF" w:rsidRPr="001E2ECF" w:rsidRDefault="001E2ECF" w:rsidP="001E2ECF">
      <w:pPr>
        <w:ind w:left="720"/>
        <w:rPr>
          <w:b/>
          <w:bCs/>
          <w:sz w:val="20"/>
          <w:szCs w:val="20"/>
        </w:rPr>
      </w:pPr>
      <w:r w:rsidRPr="001E2ECF">
        <w:rPr>
          <w:b/>
          <w:bCs/>
          <w:sz w:val="20"/>
          <w:szCs w:val="20"/>
        </w:rPr>
        <w:t>XI International Conventions/Regional Forums</w:t>
      </w:r>
    </w:p>
    <w:p w14:paraId="6F3C9F89" w14:textId="77777777" w:rsidR="001E2ECF" w:rsidRPr="001E2ECF" w:rsidRDefault="001E2ECF" w:rsidP="001E2ECF">
      <w:pPr>
        <w:numPr>
          <w:ilvl w:val="0"/>
          <w:numId w:val="7"/>
        </w:numPr>
        <w:contextualSpacing/>
        <w:rPr>
          <w:sz w:val="20"/>
          <w:szCs w:val="20"/>
        </w:rPr>
      </w:pPr>
      <w:r w:rsidRPr="001E2ECF">
        <w:rPr>
          <w:sz w:val="20"/>
          <w:szCs w:val="20"/>
        </w:rPr>
        <w:t>Discuss selection of cities to be considered as a site for the international convention 2035. (pg. 923)</w:t>
      </w:r>
    </w:p>
    <w:p w14:paraId="03C14DC0" w14:textId="77777777" w:rsidR="001E2ECF" w:rsidRPr="001E2ECF" w:rsidRDefault="001E2ECF" w:rsidP="001E2ECF">
      <w:pPr>
        <w:numPr>
          <w:ilvl w:val="0"/>
          <w:numId w:val="7"/>
        </w:numPr>
        <w:contextualSpacing/>
        <w:rPr>
          <w:sz w:val="20"/>
          <w:szCs w:val="20"/>
        </w:rPr>
      </w:pPr>
      <w:r w:rsidRPr="001E2ECF">
        <w:rPr>
          <w:sz w:val="20"/>
          <w:szCs w:val="20"/>
        </w:rPr>
        <w:t>Discuss inviting up to twenty-one -AA speakers to participate in the 2025 International Convention at A.A.’s expense. (pg. 924-925)</w:t>
      </w:r>
    </w:p>
    <w:p w14:paraId="29D05F58" w14:textId="77777777" w:rsidR="001E2ECF" w:rsidRPr="001E2ECF" w:rsidRDefault="001E2ECF" w:rsidP="001E2ECF">
      <w:pPr>
        <w:ind w:left="1800"/>
        <w:contextualSpacing/>
        <w:rPr>
          <w:sz w:val="20"/>
          <w:szCs w:val="20"/>
        </w:rPr>
      </w:pPr>
    </w:p>
    <w:p w14:paraId="39E68D55" w14:textId="77777777" w:rsidR="001E2ECF" w:rsidRPr="001E2ECF" w:rsidRDefault="001E2ECF" w:rsidP="001E2ECF">
      <w:pPr>
        <w:ind w:left="720"/>
        <w:rPr>
          <w:sz w:val="20"/>
          <w:szCs w:val="20"/>
        </w:rPr>
      </w:pPr>
      <w:r w:rsidRPr="001E2ECF">
        <w:rPr>
          <w:sz w:val="20"/>
          <w:szCs w:val="20"/>
        </w:rPr>
        <w:t>This Area committee has been tasked with 3 agenda items for the Delegate report back: 1) Workshop agenda topics: a. #1 - Making the newcomer feel welcome… b. #6 - What waters down and changes our message of recovery. c. #68 – Where are we as a fellowship around Unity, Recovery and Service in this post Covid era? 2) International Convention 2035 location: a. New Orleans, Louisiana b. Indianapolis. Indiana 3) 21 Non-AA invitations to the International Convention at AA’s expense. a. Yes.</w:t>
      </w:r>
    </w:p>
    <w:p w14:paraId="5CC8D1F7" w14:textId="77777777" w:rsidR="001E2ECF" w:rsidRPr="001E2ECF" w:rsidRDefault="001E2ECF" w:rsidP="001E2ECF">
      <w:pPr>
        <w:rPr>
          <w:sz w:val="20"/>
          <w:szCs w:val="20"/>
        </w:rPr>
      </w:pPr>
    </w:p>
    <w:p w14:paraId="1F2BD3A3" w14:textId="77777777" w:rsidR="001E2ECF" w:rsidRPr="001E2ECF" w:rsidRDefault="001E2ECF" w:rsidP="001E2ECF">
      <w:pPr>
        <w:rPr>
          <w:b/>
          <w:bCs/>
          <w:sz w:val="20"/>
          <w:szCs w:val="20"/>
        </w:rPr>
      </w:pPr>
      <w:r w:rsidRPr="001E2ECF">
        <w:rPr>
          <w:b/>
          <w:bCs/>
          <w:sz w:val="20"/>
          <w:szCs w:val="20"/>
        </w:rPr>
        <w:t xml:space="preserve">1:31 </w:t>
      </w:r>
      <w:r w:rsidRPr="001E2ECF">
        <w:rPr>
          <w:b/>
          <w:bCs/>
          <w:sz w:val="20"/>
          <w:szCs w:val="20"/>
        </w:rPr>
        <w:tab/>
        <w:t>Area 17 Panel IV: Cooperation with the Professional Community (CPC)</w:t>
      </w:r>
    </w:p>
    <w:p w14:paraId="6F62E50F" w14:textId="77777777" w:rsidR="001E2ECF" w:rsidRPr="001E2ECF" w:rsidRDefault="001E2ECF" w:rsidP="001E2ECF">
      <w:pPr>
        <w:rPr>
          <w:b/>
          <w:bCs/>
          <w:sz w:val="20"/>
          <w:szCs w:val="20"/>
        </w:rPr>
      </w:pPr>
      <w:r w:rsidRPr="001E2ECF">
        <w:rPr>
          <w:b/>
          <w:bCs/>
          <w:sz w:val="20"/>
          <w:szCs w:val="20"/>
        </w:rPr>
        <w:tab/>
        <w:t>II Cooperation with the Professional Community</w:t>
      </w:r>
    </w:p>
    <w:p w14:paraId="3FFA7047" w14:textId="77777777" w:rsidR="001E2ECF" w:rsidRPr="001E2ECF" w:rsidRDefault="001E2ECF" w:rsidP="001E2ECF">
      <w:pPr>
        <w:rPr>
          <w:sz w:val="20"/>
          <w:szCs w:val="20"/>
        </w:rPr>
      </w:pPr>
      <w:r w:rsidRPr="001E2ECF">
        <w:rPr>
          <w:sz w:val="20"/>
          <w:szCs w:val="20"/>
        </w:rPr>
        <w:tab/>
      </w:r>
      <w:r w:rsidRPr="001E2ECF">
        <w:rPr>
          <w:sz w:val="20"/>
          <w:szCs w:val="20"/>
        </w:rPr>
        <w:tab/>
        <w:t>B.     Review suggested revisions to the draft pamphlet “A.A. in your community “. (pg. 135-139)</w:t>
      </w:r>
    </w:p>
    <w:p w14:paraId="05B22924" w14:textId="77777777" w:rsidR="001E2ECF" w:rsidRPr="001E2ECF" w:rsidRDefault="001E2ECF" w:rsidP="001E2ECF">
      <w:pPr>
        <w:ind w:left="1440"/>
        <w:rPr>
          <w:sz w:val="20"/>
          <w:szCs w:val="20"/>
        </w:rPr>
      </w:pPr>
      <w:r w:rsidRPr="001E2ECF">
        <w:rPr>
          <w:sz w:val="20"/>
          <w:szCs w:val="20"/>
        </w:rPr>
        <w:t xml:space="preserve">C.     Review progress report on the development of outward facing pamphlets for the mental                                                                                 </w:t>
      </w:r>
    </w:p>
    <w:p w14:paraId="1EE0F949" w14:textId="77777777" w:rsidR="001E2ECF" w:rsidRPr="001E2ECF" w:rsidRDefault="001E2ECF" w:rsidP="001E2ECF">
      <w:pPr>
        <w:rPr>
          <w:sz w:val="20"/>
          <w:szCs w:val="20"/>
        </w:rPr>
      </w:pPr>
      <w:r w:rsidRPr="001E2ECF">
        <w:rPr>
          <w:sz w:val="20"/>
          <w:szCs w:val="20"/>
        </w:rPr>
        <w:t xml:space="preserve">                                         health professionals. (pg. 140-144)</w:t>
      </w:r>
    </w:p>
    <w:p w14:paraId="37C829A1" w14:textId="77777777" w:rsidR="001E2ECF" w:rsidRPr="001E2ECF" w:rsidRDefault="001E2ECF" w:rsidP="001E2ECF">
      <w:pPr>
        <w:ind w:left="1440"/>
        <w:rPr>
          <w:sz w:val="20"/>
          <w:szCs w:val="20"/>
        </w:rPr>
      </w:pPr>
      <w:r w:rsidRPr="001E2ECF">
        <w:rPr>
          <w:sz w:val="20"/>
          <w:szCs w:val="20"/>
        </w:rPr>
        <w:t xml:space="preserve">D.     Consider retiring the pamphlet “A members eye view of Alcoholic Anonymous” (pg. 145-     </w:t>
      </w:r>
    </w:p>
    <w:p w14:paraId="7804A610" w14:textId="398A5527" w:rsidR="0076279A" w:rsidRDefault="001E2ECF" w:rsidP="001E2ECF">
      <w:pPr>
        <w:ind w:left="1440"/>
        <w:rPr>
          <w:sz w:val="20"/>
          <w:szCs w:val="20"/>
        </w:rPr>
      </w:pPr>
      <w:r w:rsidRPr="001E2ECF">
        <w:rPr>
          <w:sz w:val="20"/>
          <w:szCs w:val="20"/>
        </w:rPr>
        <w:t xml:space="preserve">         148)</w:t>
      </w:r>
    </w:p>
    <w:p w14:paraId="6EE6D950" w14:textId="77777777" w:rsidR="004416BD" w:rsidRPr="001E2ECF" w:rsidRDefault="004416BD" w:rsidP="001E2ECF">
      <w:pPr>
        <w:ind w:left="1440"/>
        <w:rPr>
          <w:sz w:val="20"/>
          <w:szCs w:val="20"/>
        </w:rPr>
      </w:pPr>
    </w:p>
    <w:p w14:paraId="2AF77D99" w14:textId="151933AF" w:rsidR="001E2ECF" w:rsidRPr="001E2ECF" w:rsidRDefault="001E2ECF" w:rsidP="001E2ECF">
      <w:pPr>
        <w:rPr>
          <w:sz w:val="20"/>
          <w:szCs w:val="20"/>
        </w:rPr>
      </w:pPr>
      <w:r w:rsidRPr="001E2ECF">
        <w:rPr>
          <w:sz w:val="20"/>
          <w:szCs w:val="20"/>
        </w:rPr>
        <w:tab/>
      </w:r>
      <w:r w:rsidR="0076279A">
        <w:rPr>
          <w:sz w:val="20"/>
          <w:szCs w:val="20"/>
        </w:rPr>
        <w:tab/>
      </w:r>
      <w:r w:rsidRPr="001E2ECF">
        <w:rPr>
          <w:sz w:val="20"/>
          <w:szCs w:val="20"/>
        </w:rPr>
        <w:t>CPC</w:t>
      </w:r>
    </w:p>
    <w:p w14:paraId="739A13CC" w14:textId="77777777" w:rsidR="001E2ECF" w:rsidRPr="001E2ECF" w:rsidRDefault="001E2ECF" w:rsidP="001E2ECF">
      <w:pPr>
        <w:ind w:left="720" w:firstLine="720"/>
        <w:rPr>
          <w:sz w:val="20"/>
          <w:szCs w:val="20"/>
        </w:rPr>
      </w:pPr>
      <w:r w:rsidRPr="001E2ECF">
        <w:rPr>
          <w:sz w:val="20"/>
          <w:szCs w:val="20"/>
        </w:rPr>
        <w:t xml:space="preserve">• 3 items </w:t>
      </w:r>
    </w:p>
    <w:p w14:paraId="78F6624E" w14:textId="77777777" w:rsidR="001E2ECF" w:rsidRPr="001E2ECF" w:rsidRDefault="001E2ECF" w:rsidP="001E2ECF">
      <w:pPr>
        <w:ind w:left="720" w:firstLine="720"/>
        <w:rPr>
          <w:sz w:val="20"/>
          <w:szCs w:val="20"/>
        </w:rPr>
      </w:pPr>
      <w:r w:rsidRPr="001E2ECF">
        <w:rPr>
          <w:sz w:val="20"/>
          <w:szCs w:val="20"/>
        </w:rPr>
        <w:t xml:space="preserve">• AA in Your Committee </w:t>
      </w:r>
    </w:p>
    <w:p w14:paraId="1F264B71" w14:textId="77777777" w:rsidR="001E2ECF" w:rsidRPr="001E2ECF" w:rsidRDefault="001E2ECF" w:rsidP="001E2ECF">
      <w:pPr>
        <w:ind w:left="2160"/>
        <w:rPr>
          <w:sz w:val="20"/>
          <w:szCs w:val="20"/>
        </w:rPr>
      </w:pPr>
      <w:r w:rsidRPr="001E2ECF">
        <w:rPr>
          <w:sz w:val="20"/>
          <w:szCs w:val="20"/>
        </w:rPr>
        <w:t xml:space="preserve">◦Without knowing the specifics, we’re trusting them. Like that we’re making things more accessible. In full support of forward progress </w:t>
      </w:r>
    </w:p>
    <w:p w14:paraId="1B28E055" w14:textId="77777777" w:rsidR="001E2ECF" w:rsidRPr="001E2ECF" w:rsidRDefault="001E2ECF" w:rsidP="001E2ECF">
      <w:pPr>
        <w:ind w:left="1440" w:firstLine="720"/>
        <w:rPr>
          <w:sz w:val="20"/>
          <w:szCs w:val="20"/>
        </w:rPr>
      </w:pPr>
      <w:r w:rsidRPr="001E2ECF">
        <w:rPr>
          <w:sz w:val="20"/>
          <w:szCs w:val="20"/>
        </w:rPr>
        <w:t xml:space="preserve">◦More accessible, more inclusive, more technologically updated. </w:t>
      </w:r>
    </w:p>
    <w:p w14:paraId="0A32CBCA" w14:textId="77777777" w:rsidR="001E2ECF" w:rsidRPr="001E2ECF" w:rsidRDefault="001E2ECF" w:rsidP="001E2ECF">
      <w:pPr>
        <w:ind w:left="2160"/>
        <w:rPr>
          <w:sz w:val="20"/>
          <w:szCs w:val="20"/>
        </w:rPr>
      </w:pPr>
      <w:r w:rsidRPr="001E2ECF">
        <w:rPr>
          <w:sz w:val="20"/>
          <w:szCs w:val="20"/>
        </w:rPr>
        <w:t xml:space="preserve">◦One group said the pamphlet should be “retired” which apparently meant updated. </w:t>
      </w:r>
    </w:p>
    <w:p w14:paraId="59C0AC9E" w14:textId="77777777" w:rsidR="001E2ECF" w:rsidRPr="001E2ECF" w:rsidRDefault="001E2ECF" w:rsidP="001E2ECF">
      <w:pPr>
        <w:ind w:left="2160"/>
        <w:rPr>
          <w:sz w:val="20"/>
          <w:szCs w:val="20"/>
        </w:rPr>
      </w:pPr>
      <w:r w:rsidRPr="001E2ECF">
        <w:rPr>
          <w:sz w:val="20"/>
          <w:szCs w:val="20"/>
        </w:rPr>
        <w:t xml:space="preserve">◦Generation coming into AA would benefit greatly from techno updates ◦to be more progressive and all inclusive - No shaming, to make people feel that they are not alone. </w:t>
      </w:r>
    </w:p>
    <w:p w14:paraId="4FAB17FE" w14:textId="77777777" w:rsidR="001E2ECF" w:rsidRPr="001E2ECF" w:rsidRDefault="001E2ECF" w:rsidP="001E2ECF">
      <w:pPr>
        <w:ind w:left="720" w:firstLine="720"/>
        <w:rPr>
          <w:sz w:val="20"/>
          <w:szCs w:val="20"/>
        </w:rPr>
      </w:pPr>
      <w:r w:rsidRPr="001E2ECF">
        <w:rPr>
          <w:sz w:val="20"/>
          <w:szCs w:val="20"/>
        </w:rPr>
        <w:t xml:space="preserve">• Outward facing pamphlet for mental health professionals </w:t>
      </w:r>
    </w:p>
    <w:p w14:paraId="71C44902" w14:textId="77777777" w:rsidR="001E2ECF" w:rsidRPr="001E2ECF" w:rsidRDefault="001E2ECF" w:rsidP="001E2ECF">
      <w:pPr>
        <w:ind w:left="720" w:firstLine="720"/>
        <w:rPr>
          <w:sz w:val="20"/>
          <w:szCs w:val="20"/>
        </w:rPr>
      </w:pPr>
      <w:r w:rsidRPr="001E2ECF">
        <w:rPr>
          <w:sz w:val="20"/>
          <w:szCs w:val="20"/>
        </w:rPr>
        <w:t xml:space="preserve">◦Recommend </w:t>
      </w:r>
    </w:p>
    <w:p w14:paraId="1231B47C"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Clear language of what AA does and does not do </w:t>
      </w:r>
    </w:p>
    <w:p w14:paraId="17E5BC1C"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Stick with primary purpose of helping other alcoholics </w:t>
      </w:r>
    </w:p>
    <w:p w14:paraId="636E4773" w14:textId="77777777" w:rsidR="001E2ECF" w:rsidRPr="001E2ECF" w:rsidRDefault="001E2ECF" w:rsidP="001E2ECF">
      <w:pPr>
        <w:ind w:left="2160"/>
        <w:rPr>
          <w:sz w:val="20"/>
          <w:szCs w:val="20"/>
        </w:rPr>
      </w:pPr>
      <w:r w:rsidRPr="001E2ECF">
        <w:rPr>
          <w:rFonts w:ascii="Tahoma" w:hAnsi="Tahoma" w:cs="Tahoma"/>
          <w:sz w:val="20"/>
          <w:szCs w:val="20"/>
        </w:rPr>
        <w:t>‣</w:t>
      </w:r>
      <w:r w:rsidRPr="001E2ECF">
        <w:rPr>
          <w:sz w:val="20"/>
          <w:szCs w:val="20"/>
        </w:rPr>
        <w:t xml:space="preserve"> Make sure to include that AA does not have an opinion on medications and do not recommend or require that people discontinue their psychiatric meds.</w:t>
      </w:r>
    </w:p>
    <w:p w14:paraId="18B7F958" w14:textId="77777777" w:rsidR="001E2ECF" w:rsidRPr="001E2ECF" w:rsidRDefault="001E2ECF" w:rsidP="001E2ECF">
      <w:pPr>
        <w:ind w:left="1440"/>
        <w:rPr>
          <w:sz w:val="20"/>
          <w:szCs w:val="20"/>
        </w:rPr>
      </w:pPr>
      <w:r w:rsidRPr="001E2ECF">
        <w:rPr>
          <w:sz w:val="20"/>
          <w:szCs w:val="20"/>
        </w:rPr>
        <w:t xml:space="preserve">◦Endorse continuing the pamphlet. Mental health profession has changed since the original pamphlet was created. </w:t>
      </w:r>
    </w:p>
    <w:p w14:paraId="64E57464" w14:textId="77777777" w:rsidR="001E2ECF" w:rsidRPr="001E2ECF" w:rsidRDefault="001E2ECF" w:rsidP="001E2ECF">
      <w:pPr>
        <w:ind w:left="1440"/>
        <w:rPr>
          <w:sz w:val="20"/>
          <w:szCs w:val="20"/>
        </w:rPr>
      </w:pPr>
      <w:r w:rsidRPr="001E2ECF">
        <w:rPr>
          <w:sz w:val="20"/>
          <w:szCs w:val="20"/>
        </w:rPr>
        <w:t xml:space="preserve">◦Many people come to AA due to recommendations from MH workers </w:t>
      </w:r>
    </w:p>
    <w:p w14:paraId="51AF0ED9" w14:textId="77777777" w:rsidR="001E2ECF" w:rsidRPr="001E2ECF" w:rsidRDefault="001E2ECF" w:rsidP="001E2ECF">
      <w:pPr>
        <w:ind w:left="1440"/>
        <w:rPr>
          <w:sz w:val="20"/>
          <w:szCs w:val="20"/>
        </w:rPr>
      </w:pPr>
      <w:r w:rsidRPr="001E2ECF">
        <w:rPr>
          <w:sz w:val="20"/>
          <w:szCs w:val="20"/>
        </w:rPr>
        <w:t xml:space="preserve">◦Many people *IN* AA seek outside help so MH workers can benefit from understanding what AA is. </w:t>
      </w:r>
    </w:p>
    <w:p w14:paraId="43D97199" w14:textId="77777777" w:rsidR="001E2ECF" w:rsidRPr="001E2ECF" w:rsidRDefault="001E2ECF" w:rsidP="001E2ECF">
      <w:pPr>
        <w:ind w:left="1440"/>
        <w:rPr>
          <w:sz w:val="20"/>
          <w:szCs w:val="20"/>
        </w:rPr>
      </w:pPr>
      <w:r w:rsidRPr="001E2ECF">
        <w:rPr>
          <w:sz w:val="20"/>
          <w:szCs w:val="20"/>
        </w:rPr>
        <w:lastRenderedPageBreak/>
        <w:t xml:space="preserve">• Member’s Eye View - consider retiring it due to language that may not be inclusive ◦Initially “We don’t like it” but then everyone in the men’s group unanimously voted to keep it after discussion. </w:t>
      </w:r>
    </w:p>
    <w:p w14:paraId="07E7E176"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It’s a pretty good read and I can relate to it </w:t>
      </w:r>
    </w:p>
    <w:p w14:paraId="65C12E67"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In life, feelings are going to get hurt and AA is a good place to practice this </w:t>
      </w:r>
    </w:p>
    <w:p w14:paraId="3F1E0AA5"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It’s unlikely to fall into hands of new member </w:t>
      </w:r>
    </w:p>
    <w:p w14:paraId="7E8B44FD" w14:textId="77777777" w:rsidR="001E2ECF" w:rsidRPr="001E2ECF" w:rsidRDefault="001E2ECF" w:rsidP="001E2ECF">
      <w:pPr>
        <w:ind w:left="2160"/>
        <w:rPr>
          <w:sz w:val="20"/>
          <w:szCs w:val="20"/>
        </w:rPr>
      </w:pPr>
      <w:r w:rsidRPr="001E2ECF">
        <w:rPr>
          <w:rFonts w:ascii="Tahoma" w:hAnsi="Tahoma" w:cs="Tahoma"/>
          <w:sz w:val="20"/>
          <w:szCs w:val="20"/>
        </w:rPr>
        <w:t>‣</w:t>
      </w:r>
      <w:r w:rsidRPr="001E2ECF">
        <w:rPr>
          <w:sz w:val="20"/>
          <w:szCs w:val="20"/>
        </w:rPr>
        <w:t xml:space="preserve"> It was already approved, and it’s a pretty strong story of someone’s experience. </w:t>
      </w:r>
    </w:p>
    <w:p w14:paraId="3FE29113" w14:textId="77777777" w:rsidR="001E2ECF" w:rsidRPr="001E2ECF" w:rsidRDefault="001E2ECF" w:rsidP="001E2ECF">
      <w:pPr>
        <w:ind w:left="1440"/>
        <w:rPr>
          <w:sz w:val="20"/>
          <w:szCs w:val="20"/>
        </w:rPr>
      </w:pPr>
      <w:r w:rsidRPr="001E2ECF">
        <w:rPr>
          <w:sz w:val="20"/>
          <w:szCs w:val="20"/>
        </w:rPr>
        <w:t xml:space="preserve">◦ fully endorsed the idea of removing this pamphlet from circulation </w:t>
      </w:r>
    </w:p>
    <w:p w14:paraId="71E466C8" w14:textId="77777777" w:rsidR="001E2ECF" w:rsidRPr="001E2ECF" w:rsidRDefault="001E2ECF" w:rsidP="001E2ECF">
      <w:pPr>
        <w:ind w:left="2160"/>
        <w:rPr>
          <w:sz w:val="20"/>
          <w:szCs w:val="20"/>
        </w:rPr>
      </w:pPr>
      <w:r w:rsidRPr="001E2ECF">
        <w:rPr>
          <w:rFonts w:ascii="Tahoma" w:hAnsi="Tahoma" w:cs="Tahoma"/>
          <w:sz w:val="20"/>
          <w:szCs w:val="20"/>
        </w:rPr>
        <w:t>‣</w:t>
      </w:r>
      <w:r w:rsidRPr="001E2ECF">
        <w:rPr>
          <w:sz w:val="20"/>
          <w:szCs w:val="20"/>
        </w:rPr>
        <w:t xml:space="preserve"> If I had picked this up, I would have thought “AA is not for me” and might not have come back </w:t>
      </w:r>
    </w:p>
    <w:p w14:paraId="62480189" w14:textId="77777777" w:rsidR="001E2ECF" w:rsidRPr="001E2ECF" w:rsidRDefault="001E2ECF" w:rsidP="001E2ECF">
      <w:pPr>
        <w:ind w:left="2160"/>
        <w:rPr>
          <w:sz w:val="20"/>
          <w:szCs w:val="20"/>
        </w:rPr>
      </w:pPr>
      <w:r w:rsidRPr="001E2ECF">
        <w:rPr>
          <w:rFonts w:ascii="Tahoma" w:hAnsi="Tahoma" w:cs="Tahoma"/>
          <w:sz w:val="20"/>
          <w:szCs w:val="20"/>
        </w:rPr>
        <w:t>‣</w:t>
      </w:r>
      <w:r w:rsidRPr="001E2ECF">
        <w:rPr>
          <w:sz w:val="20"/>
          <w:szCs w:val="20"/>
        </w:rPr>
        <w:t xml:space="preserve"> MINORITY OPINION - consider including this as a story in the Big Book because then it can be preserved for those who find it useful. </w:t>
      </w:r>
    </w:p>
    <w:p w14:paraId="7F6FE0C6" w14:textId="77777777" w:rsidR="001E2ECF" w:rsidRPr="001E2ECF" w:rsidRDefault="001E2ECF" w:rsidP="001E2ECF">
      <w:pPr>
        <w:ind w:left="1440"/>
        <w:rPr>
          <w:sz w:val="20"/>
          <w:szCs w:val="20"/>
        </w:rPr>
      </w:pPr>
      <w:r w:rsidRPr="001E2ECF">
        <w:rPr>
          <w:sz w:val="20"/>
          <w:szCs w:val="20"/>
        </w:rPr>
        <w:t xml:space="preserve">◦recommends retiring it. Many newcomers stopped coming to the group as a result of the church having many religious posters on the wall in their meeting area. </w:t>
      </w:r>
    </w:p>
    <w:p w14:paraId="020EFD60" w14:textId="77777777" w:rsidR="001E2ECF" w:rsidRPr="001E2ECF" w:rsidRDefault="001E2ECF" w:rsidP="001E2ECF">
      <w:pPr>
        <w:ind w:left="1440"/>
        <w:rPr>
          <w:sz w:val="20"/>
          <w:szCs w:val="20"/>
        </w:rPr>
      </w:pPr>
      <w:r w:rsidRPr="001E2ECF">
        <w:rPr>
          <w:sz w:val="20"/>
          <w:szCs w:val="20"/>
        </w:rPr>
        <w:t xml:space="preserve">◦Do not retire the pamphlet, but take it out of the CPC domain, consider passing it along to literature. </w:t>
      </w:r>
    </w:p>
    <w:p w14:paraId="141AFFA7" w14:textId="77777777" w:rsidR="001E2ECF" w:rsidRPr="001E2ECF" w:rsidRDefault="001E2ECF" w:rsidP="001E2ECF">
      <w:pPr>
        <w:ind w:left="1440"/>
        <w:rPr>
          <w:sz w:val="20"/>
          <w:szCs w:val="20"/>
        </w:rPr>
      </w:pPr>
      <w:r w:rsidRPr="001E2ECF">
        <w:rPr>
          <w:sz w:val="20"/>
          <w:szCs w:val="20"/>
        </w:rPr>
        <w:t xml:space="preserve">◦There are really good points that professionals might benefit from </w:t>
      </w:r>
      <w:r w:rsidRPr="001E2ECF">
        <w:rPr>
          <w:rFonts w:ascii="Tahoma" w:hAnsi="Tahoma" w:cs="Tahoma"/>
          <w:sz w:val="20"/>
          <w:szCs w:val="20"/>
        </w:rPr>
        <w:t>‣</w:t>
      </w:r>
      <w:r w:rsidRPr="001E2ECF">
        <w:rPr>
          <w:sz w:val="20"/>
          <w:szCs w:val="20"/>
        </w:rPr>
        <w:t xml:space="preserve"> This group does Christian readings in the meeting </w:t>
      </w:r>
    </w:p>
    <w:p w14:paraId="6ACE70DA" w14:textId="77777777" w:rsidR="001E2ECF" w:rsidRPr="001E2ECF" w:rsidRDefault="001E2ECF" w:rsidP="001E2ECF">
      <w:pPr>
        <w:ind w:left="1440"/>
        <w:rPr>
          <w:sz w:val="20"/>
          <w:szCs w:val="20"/>
        </w:rPr>
      </w:pPr>
      <w:r w:rsidRPr="001E2ECF">
        <w:rPr>
          <w:sz w:val="20"/>
          <w:szCs w:val="20"/>
        </w:rPr>
        <w:t xml:space="preserve">◦Perhaps to change the title of the pamphlet to “A Religious Perspective” </w:t>
      </w:r>
    </w:p>
    <w:p w14:paraId="0CCC3B1B" w14:textId="77777777" w:rsidR="001E2ECF" w:rsidRPr="001E2ECF" w:rsidRDefault="001E2ECF" w:rsidP="001E2ECF">
      <w:pPr>
        <w:ind w:left="1440" w:firstLine="720"/>
        <w:rPr>
          <w:sz w:val="20"/>
          <w:szCs w:val="20"/>
        </w:rPr>
      </w:pPr>
      <w:r w:rsidRPr="001E2ECF">
        <w:rPr>
          <w:rFonts w:ascii="Tahoma" w:hAnsi="Tahoma" w:cs="Tahoma"/>
          <w:sz w:val="20"/>
          <w:szCs w:val="20"/>
        </w:rPr>
        <w:t>‣</w:t>
      </w:r>
      <w:r w:rsidRPr="001E2ECF">
        <w:rPr>
          <w:sz w:val="20"/>
          <w:szCs w:val="20"/>
        </w:rPr>
        <w:t xml:space="preserve"> 5 in favor, 2 opposed </w:t>
      </w:r>
    </w:p>
    <w:p w14:paraId="12044178" w14:textId="77777777" w:rsidR="001E2ECF" w:rsidRPr="001E2ECF" w:rsidRDefault="001E2ECF" w:rsidP="001E2ECF">
      <w:pPr>
        <w:ind w:left="2160"/>
        <w:rPr>
          <w:sz w:val="20"/>
          <w:szCs w:val="20"/>
        </w:rPr>
      </w:pPr>
      <w:r w:rsidRPr="001E2ECF">
        <w:rPr>
          <w:rFonts w:ascii="Tahoma" w:hAnsi="Tahoma" w:cs="Tahoma"/>
          <w:sz w:val="20"/>
          <w:szCs w:val="20"/>
        </w:rPr>
        <w:t>‣</w:t>
      </w:r>
      <w:r w:rsidRPr="001E2ECF">
        <w:rPr>
          <w:sz w:val="20"/>
          <w:szCs w:val="20"/>
        </w:rPr>
        <w:t xml:space="preserve"> Minority opinion </w:t>
      </w:r>
    </w:p>
    <w:p w14:paraId="48505715" w14:textId="77777777" w:rsidR="001E2ECF" w:rsidRPr="001E2ECF" w:rsidRDefault="001E2ECF" w:rsidP="001E2ECF">
      <w:pPr>
        <w:ind w:left="2880"/>
        <w:rPr>
          <w:sz w:val="20"/>
          <w:szCs w:val="20"/>
        </w:rPr>
      </w:pPr>
      <w:r w:rsidRPr="001E2ECF">
        <w:rPr>
          <w:sz w:val="20"/>
          <w:szCs w:val="20"/>
        </w:rPr>
        <w:t xml:space="preserve">• Avoid removing a tool that can be helpful to one individual, even though 4 may not like it. Also, they question if this pamphlet is widespread. Perhaps it be only distributed in places that are more Christian. </w:t>
      </w:r>
    </w:p>
    <w:p w14:paraId="4D29AD33" w14:textId="77777777" w:rsidR="001E2ECF" w:rsidRPr="001E2ECF" w:rsidRDefault="001E2ECF" w:rsidP="001E2ECF">
      <w:pPr>
        <w:ind w:left="2880"/>
        <w:rPr>
          <w:sz w:val="20"/>
          <w:szCs w:val="20"/>
        </w:rPr>
      </w:pPr>
      <w:r w:rsidRPr="001E2ECF">
        <w:rPr>
          <w:sz w:val="20"/>
          <w:szCs w:val="20"/>
        </w:rPr>
        <w:t xml:space="preserve">• Consider changing the title </w:t>
      </w:r>
    </w:p>
    <w:p w14:paraId="52E65EEF" w14:textId="77777777" w:rsidR="001E2ECF" w:rsidRDefault="001E2ECF" w:rsidP="001E2ECF">
      <w:pPr>
        <w:ind w:left="2880"/>
        <w:rPr>
          <w:sz w:val="20"/>
          <w:szCs w:val="20"/>
        </w:rPr>
      </w:pPr>
      <w:r w:rsidRPr="001E2ECF">
        <w:rPr>
          <w:sz w:val="20"/>
          <w:szCs w:val="20"/>
        </w:rPr>
        <w:t>• Consider including this content in the Big Book</w:t>
      </w:r>
    </w:p>
    <w:p w14:paraId="6AD4D5C2" w14:textId="77777777" w:rsidR="001E2ECF" w:rsidRPr="001E2ECF" w:rsidRDefault="001E2ECF" w:rsidP="001E2ECF">
      <w:pPr>
        <w:ind w:left="1440"/>
        <w:rPr>
          <w:sz w:val="20"/>
          <w:szCs w:val="20"/>
        </w:rPr>
      </w:pPr>
    </w:p>
    <w:p w14:paraId="021952A4" w14:textId="77777777" w:rsidR="001E2ECF" w:rsidRPr="001E2ECF" w:rsidRDefault="001E2ECF" w:rsidP="001E2ECF">
      <w:pPr>
        <w:rPr>
          <w:b/>
          <w:bCs/>
          <w:sz w:val="20"/>
          <w:szCs w:val="20"/>
        </w:rPr>
      </w:pPr>
      <w:r w:rsidRPr="001E2ECF">
        <w:rPr>
          <w:b/>
          <w:bCs/>
          <w:sz w:val="20"/>
          <w:szCs w:val="20"/>
        </w:rPr>
        <w:t xml:space="preserve">2:02 </w:t>
      </w:r>
      <w:r w:rsidRPr="001E2ECF">
        <w:rPr>
          <w:b/>
          <w:bCs/>
          <w:sz w:val="20"/>
          <w:szCs w:val="20"/>
        </w:rPr>
        <w:tab/>
        <w:t>Area 17 Panel V: Corrections</w:t>
      </w:r>
    </w:p>
    <w:p w14:paraId="20840511" w14:textId="77777777" w:rsidR="001E2ECF" w:rsidRPr="001E2ECF" w:rsidRDefault="001E2ECF" w:rsidP="001E2ECF">
      <w:pPr>
        <w:rPr>
          <w:b/>
          <w:bCs/>
          <w:sz w:val="20"/>
          <w:szCs w:val="20"/>
        </w:rPr>
      </w:pPr>
      <w:r w:rsidRPr="001E2ECF">
        <w:rPr>
          <w:b/>
          <w:bCs/>
          <w:sz w:val="20"/>
          <w:szCs w:val="20"/>
        </w:rPr>
        <w:tab/>
        <w:t>III Corrections</w:t>
      </w:r>
    </w:p>
    <w:p w14:paraId="03C32C75" w14:textId="77777777" w:rsidR="001E2ECF" w:rsidRPr="001E2ECF" w:rsidRDefault="001E2ECF" w:rsidP="001E2ECF">
      <w:pPr>
        <w:numPr>
          <w:ilvl w:val="0"/>
          <w:numId w:val="8"/>
        </w:numPr>
        <w:contextualSpacing/>
        <w:rPr>
          <w:sz w:val="20"/>
          <w:szCs w:val="20"/>
        </w:rPr>
      </w:pPr>
      <w:r w:rsidRPr="001E2ECF">
        <w:rPr>
          <w:sz w:val="20"/>
          <w:szCs w:val="20"/>
        </w:rPr>
        <w:t>Consider a request to include in existing A.A. literature on sponsorship of persons in custody by outside fellowship members. (pg. 151-165)</w:t>
      </w:r>
    </w:p>
    <w:p w14:paraId="718D2F5C" w14:textId="77777777" w:rsidR="001E2ECF" w:rsidRPr="001E2ECF" w:rsidRDefault="001E2ECF" w:rsidP="001E2ECF">
      <w:pPr>
        <w:ind w:left="720" w:firstLine="720"/>
        <w:rPr>
          <w:sz w:val="20"/>
          <w:szCs w:val="20"/>
        </w:rPr>
      </w:pPr>
      <w:r w:rsidRPr="001E2ECF">
        <w:rPr>
          <w:sz w:val="20"/>
          <w:szCs w:val="20"/>
        </w:rPr>
        <w:t xml:space="preserve">C.    Discuss service piece, “Safety and A.A.: Our Common Welfare” (SMF-209) and its revisions.                  </w:t>
      </w:r>
    </w:p>
    <w:p w14:paraId="505ED8BA" w14:textId="77777777" w:rsidR="001E2ECF" w:rsidRPr="001E2ECF" w:rsidRDefault="001E2ECF" w:rsidP="001E2ECF">
      <w:pPr>
        <w:ind w:left="1440"/>
        <w:rPr>
          <w:sz w:val="20"/>
          <w:szCs w:val="20"/>
        </w:rPr>
      </w:pPr>
      <w:r w:rsidRPr="001E2ECF">
        <w:rPr>
          <w:sz w:val="20"/>
          <w:szCs w:val="20"/>
        </w:rPr>
        <w:t xml:space="preserve">       (pg. 167-219)</w:t>
      </w:r>
    </w:p>
    <w:p w14:paraId="61AD3E98" w14:textId="77777777" w:rsidR="001E2ECF" w:rsidRPr="001E2ECF" w:rsidRDefault="001E2ECF" w:rsidP="001E2ECF">
      <w:pPr>
        <w:ind w:firstLine="720"/>
        <w:rPr>
          <w:sz w:val="20"/>
          <w:szCs w:val="20"/>
        </w:rPr>
      </w:pPr>
      <w:r w:rsidRPr="001E2ECF">
        <w:rPr>
          <w:sz w:val="20"/>
          <w:szCs w:val="20"/>
        </w:rPr>
        <w:t xml:space="preserve">Corrections committee report Submitted by Bruce was 62 GSR. </w:t>
      </w:r>
    </w:p>
    <w:p w14:paraId="4E47440E" w14:textId="77777777" w:rsidR="001E2ECF" w:rsidRPr="001E2ECF" w:rsidRDefault="001E2ECF" w:rsidP="001E2ECF">
      <w:pPr>
        <w:ind w:firstLine="720"/>
        <w:rPr>
          <w:sz w:val="20"/>
          <w:szCs w:val="20"/>
        </w:rPr>
      </w:pPr>
      <w:r w:rsidRPr="001E2ECF">
        <w:rPr>
          <w:sz w:val="20"/>
          <w:szCs w:val="20"/>
        </w:rPr>
        <w:t xml:space="preserve">Item C </w:t>
      </w:r>
    </w:p>
    <w:p w14:paraId="1F0AAA13" w14:textId="77777777" w:rsidR="001E2ECF" w:rsidRPr="001E2ECF" w:rsidRDefault="001E2ECF" w:rsidP="001E2ECF">
      <w:pPr>
        <w:ind w:firstLine="720"/>
        <w:rPr>
          <w:sz w:val="20"/>
          <w:szCs w:val="20"/>
        </w:rPr>
      </w:pPr>
      <w:r w:rsidRPr="001E2ECF">
        <w:rPr>
          <w:sz w:val="20"/>
          <w:szCs w:val="20"/>
        </w:rPr>
        <w:t xml:space="preserve">Agenda topic </w:t>
      </w:r>
    </w:p>
    <w:p w14:paraId="772B5E56" w14:textId="77777777" w:rsidR="001E2ECF" w:rsidRPr="001E2ECF" w:rsidRDefault="001E2ECF" w:rsidP="001E2ECF">
      <w:pPr>
        <w:ind w:firstLine="720"/>
        <w:rPr>
          <w:sz w:val="20"/>
          <w:szCs w:val="20"/>
        </w:rPr>
      </w:pPr>
      <w:r w:rsidRPr="001E2ECF">
        <w:rPr>
          <w:sz w:val="20"/>
          <w:szCs w:val="20"/>
        </w:rPr>
        <w:t xml:space="preserve">Discuss service piece, “Safety &amp; A.A.: Our Common Welfare” &amp; it’s revisions. </w:t>
      </w:r>
    </w:p>
    <w:p w14:paraId="55CEF55D" w14:textId="77777777" w:rsidR="001E2ECF" w:rsidRPr="001E2ECF" w:rsidRDefault="001E2ECF" w:rsidP="001E2ECF">
      <w:pPr>
        <w:ind w:firstLine="720"/>
        <w:rPr>
          <w:sz w:val="20"/>
          <w:szCs w:val="20"/>
        </w:rPr>
      </w:pPr>
    </w:p>
    <w:p w14:paraId="7FA7CED1" w14:textId="77777777" w:rsidR="001E2ECF" w:rsidRPr="001E2ECF" w:rsidRDefault="001E2ECF" w:rsidP="001E2ECF">
      <w:pPr>
        <w:ind w:firstLine="720"/>
        <w:rPr>
          <w:sz w:val="20"/>
          <w:szCs w:val="20"/>
        </w:rPr>
      </w:pPr>
      <w:r w:rsidRPr="001E2ECF">
        <w:rPr>
          <w:sz w:val="20"/>
          <w:szCs w:val="20"/>
        </w:rPr>
        <w:t xml:space="preserve">Historical Context; Why on the Agenda? </w:t>
      </w:r>
    </w:p>
    <w:p w14:paraId="63B6268E" w14:textId="77777777" w:rsidR="001E2ECF" w:rsidRPr="001E2ECF" w:rsidRDefault="001E2ECF" w:rsidP="001E2ECF">
      <w:pPr>
        <w:ind w:left="1440"/>
        <w:rPr>
          <w:sz w:val="20"/>
          <w:szCs w:val="20"/>
        </w:rPr>
      </w:pPr>
      <w:r w:rsidRPr="001E2ECF">
        <w:rPr>
          <w:sz w:val="20"/>
          <w:szCs w:val="20"/>
        </w:rPr>
        <w:t xml:space="preserve">A. Safety in A.A. is a service piece developed in 2017 that came about from safety related discussions happening at all levels of A.A. </w:t>
      </w:r>
    </w:p>
    <w:p w14:paraId="5DF1EE86" w14:textId="77777777" w:rsidR="001E2ECF" w:rsidRPr="001E2ECF" w:rsidRDefault="001E2ECF" w:rsidP="001E2ECF">
      <w:pPr>
        <w:ind w:left="720"/>
        <w:rPr>
          <w:sz w:val="20"/>
          <w:szCs w:val="20"/>
        </w:rPr>
      </w:pPr>
    </w:p>
    <w:p w14:paraId="25587BD3" w14:textId="77777777" w:rsidR="001E2ECF" w:rsidRPr="001E2ECF" w:rsidRDefault="001E2ECF" w:rsidP="001E2ECF">
      <w:pPr>
        <w:ind w:left="720"/>
        <w:rPr>
          <w:sz w:val="20"/>
          <w:szCs w:val="20"/>
        </w:rPr>
      </w:pPr>
      <w:r w:rsidRPr="001E2ECF">
        <w:rPr>
          <w:sz w:val="20"/>
          <w:szCs w:val="20"/>
        </w:rPr>
        <w:t xml:space="preserve">Many of those include conversations on literature updates, guidelines its policy statements related to safety. GSO had also received reports from members regarding unsafe conditions and behaviors in A.A. </w:t>
      </w:r>
    </w:p>
    <w:p w14:paraId="4E930BC4" w14:textId="77777777" w:rsidR="001E2ECF" w:rsidRPr="001E2ECF" w:rsidRDefault="001E2ECF" w:rsidP="001E2ECF">
      <w:pPr>
        <w:ind w:left="720"/>
        <w:rPr>
          <w:sz w:val="20"/>
          <w:szCs w:val="20"/>
        </w:rPr>
      </w:pPr>
    </w:p>
    <w:p w14:paraId="7A374E4B" w14:textId="77777777" w:rsidR="001E2ECF" w:rsidRPr="001E2ECF" w:rsidRDefault="001E2ECF" w:rsidP="001E2ECF">
      <w:pPr>
        <w:ind w:left="720"/>
        <w:rPr>
          <w:sz w:val="20"/>
          <w:szCs w:val="20"/>
        </w:rPr>
      </w:pPr>
      <w:r w:rsidRPr="001E2ECF">
        <w:rPr>
          <w:sz w:val="20"/>
          <w:szCs w:val="20"/>
        </w:rPr>
        <w:t xml:space="preserve">*GSO staff had no written material in relation to internal or public queries related to safety. Later written by GSO stars ad hoc committee and approved by AAWS board, February 2017. </w:t>
      </w:r>
    </w:p>
    <w:p w14:paraId="36C38942" w14:textId="77777777" w:rsidR="001E2ECF" w:rsidRPr="001E2ECF" w:rsidRDefault="001E2ECF" w:rsidP="001E2ECF">
      <w:pPr>
        <w:ind w:left="720"/>
        <w:rPr>
          <w:sz w:val="20"/>
          <w:szCs w:val="20"/>
        </w:rPr>
      </w:pPr>
    </w:p>
    <w:p w14:paraId="0675861E" w14:textId="77777777" w:rsidR="001E2ECF" w:rsidRPr="001E2ECF" w:rsidRDefault="001E2ECF" w:rsidP="001E2ECF">
      <w:pPr>
        <w:ind w:left="720"/>
        <w:rPr>
          <w:sz w:val="20"/>
          <w:szCs w:val="20"/>
        </w:rPr>
      </w:pPr>
      <w:r w:rsidRPr="001E2ECF">
        <w:rPr>
          <w:sz w:val="20"/>
          <w:szCs w:val="20"/>
        </w:rPr>
        <w:lastRenderedPageBreak/>
        <w:t xml:space="preserve">The Yellow safety card approved in July 2017 criticized by A.A. Members prompted board to review and pass, revise or discontinue the card. </w:t>
      </w:r>
    </w:p>
    <w:p w14:paraId="65A6D7E8" w14:textId="77777777" w:rsidR="001E2ECF" w:rsidRPr="001E2ECF" w:rsidRDefault="001E2ECF" w:rsidP="001E2ECF">
      <w:pPr>
        <w:ind w:left="720"/>
        <w:rPr>
          <w:sz w:val="20"/>
          <w:szCs w:val="20"/>
        </w:rPr>
      </w:pPr>
    </w:p>
    <w:p w14:paraId="4CB5C329" w14:textId="77777777" w:rsidR="001E2ECF" w:rsidRPr="001E2ECF" w:rsidRDefault="001E2ECF" w:rsidP="001E2ECF">
      <w:pPr>
        <w:ind w:left="720"/>
        <w:rPr>
          <w:sz w:val="20"/>
          <w:szCs w:val="20"/>
        </w:rPr>
      </w:pPr>
      <w:r w:rsidRPr="001E2ECF">
        <w:rPr>
          <w:sz w:val="20"/>
          <w:szCs w:val="20"/>
        </w:rPr>
        <w:t xml:space="preserve">*But no changes to card or safety piece and remained a common theme throughout fellowship. Later “Safety flutter was also explored. </w:t>
      </w:r>
    </w:p>
    <w:p w14:paraId="740CDA9A" w14:textId="77777777" w:rsidR="001E2ECF" w:rsidRPr="001E2ECF" w:rsidRDefault="001E2ECF" w:rsidP="001E2ECF">
      <w:pPr>
        <w:ind w:left="720"/>
        <w:rPr>
          <w:sz w:val="20"/>
          <w:szCs w:val="20"/>
        </w:rPr>
      </w:pPr>
    </w:p>
    <w:p w14:paraId="2C2B3690" w14:textId="77777777" w:rsidR="001E2ECF" w:rsidRPr="001E2ECF" w:rsidRDefault="001E2ECF" w:rsidP="001E2ECF">
      <w:pPr>
        <w:ind w:left="720"/>
        <w:rPr>
          <w:sz w:val="20"/>
          <w:szCs w:val="20"/>
        </w:rPr>
      </w:pPr>
      <w:r w:rsidRPr="001E2ECF">
        <w:rPr>
          <w:sz w:val="20"/>
          <w:szCs w:val="20"/>
        </w:rPr>
        <w:t xml:space="preserve">The background includes all three revisions 2017, 2021, 2022 versions of safety piece. </w:t>
      </w:r>
    </w:p>
    <w:p w14:paraId="10D90C74" w14:textId="77777777" w:rsidR="001E2ECF" w:rsidRPr="001E2ECF" w:rsidRDefault="001E2ECF" w:rsidP="001E2ECF">
      <w:pPr>
        <w:ind w:left="720"/>
        <w:rPr>
          <w:sz w:val="20"/>
          <w:szCs w:val="20"/>
        </w:rPr>
      </w:pPr>
    </w:p>
    <w:p w14:paraId="71BF8552" w14:textId="77777777" w:rsidR="001E2ECF" w:rsidRPr="001E2ECF" w:rsidRDefault="001E2ECF" w:rsidP="001E2ECF">
      <w:pPr>
        <w:ind w:left="720"/>
        <w:rPr>
          <w:sz w:val="20"/>
          <w:szCs w:val="20"/>
        </w:rPr>
      </w:pPr>
      <w:r w:rsidRPr="001E2ECF">
        <w:rPr>
          <w:sz w:val="20"/>
          <w:szCs w:val="20"/>
        </w:rPr>
        <w:t>This helped broaden discussions. Some focused on predatory/illegal actions, misconceptions on anonymity, dealing with health emergencies, racism, and sharing pronouns (gender/identity).</w:t>
      </w:r>
    </w:p>
    <w:p w14:paraId="5B6A8A0E" w14:textId="77777777" w:rsidR="001E2ECF" w:rsidRPr="001E2ECF" w:rsidRDefault="001E2ECF" w:rsidP="001E2ECF">
      <w:pPr>
        <w:ind w:left="720"/>
        <w:rPr>
          <w:sz w:val="20"/>
          <w:szCs w:val="20"/>
        </w:rPr>
      </w:pPr>
    </w:p>
    <w:p w14:paraId="213F3140" w14:textId="77777777" w:rsidR="001E2ECF" w:rsidRPr="001E2ECF" w:rsidRDefault="001E2ECF" w:rsidP="001E2ECF">
      <w:pPr>
        <w:ind w:left="720"/>
        <w:rPr>
          <w:sz w:val="20"/>
          <w:szCs w:val="20"/>
        </w:rPr>
      </w:pPr>
      <w:r w:rsidRPr="001E2ECF">
        <w:rPr>
          <w:sz w:val="20"/>
          <w:szCs w:val="20"/>
        </w:rPr>
        <w:t xml:space="preserve"> *This prompted more revisions to safety pieces in April 2022. </w:t>
      </w:r>
    </w:p>
    <w:p w14:paraId="105128E3" w14:textId="77777777" w:rsidR="001E2ECF" w:rsidRPr="001E2ECF" w:rsidRDefault="001E2ECF" w:rsidP="001E2ECF">
      <w:pPr>
        <w:ind w:left="720"/>
        <w:rPr>
          <w:sz w:val="20"/>
          <w:szCs w:val="20"/>
        </w:rPr>
      </w:pPr>
    </w:p>
    <w:p w14:paraId="149A4EA1" w14:textId="77777777" w:rsidR="001E2ECF" w:rsidRPr="001E2ECF" w:rsidRDefault="001E2ECF" w:rsidP="001E2ECF">
      <w:pPr>
        <w:ind w:left="720"/>
        <w:rPr>
          <w:sz w:val="20"/>
          <w:szCs w:val="20"/>
        </w:rPr>
      </w:pPr>
      <w:r w:rsidRPr="001E2ECF">
        <w:rPr>
          <w:sz w:val="20"/>
          <w:szCs w:val="20"/>
        </w:rPr>
        <w:t xml:space="preserve">After revisions 40-60 gross and individual provided fees back. </w:t>
      </w:r>
    </w:p>
    <w:p w14:paraId="7EC738DF" w14:textId="77777777" w:rsidR="001E2ECF" w:rsidRPr="001E2ECF" w:rsidRDefault="001E2ECF" w:rsidP="001E2ECF">
      <w:pPr>
        <w:ind w:left="720" w:firstLine="720"/>
        <w:rPr>
          <w:sz w:val="20"/>
          <w:szCs w:val="20"/>
        </w:rPr>
      </w:pPr>
      <w:r w:rsidRPr="001E2ECF">
        <w:rPr>
          <w:sz w:val="20"/>
          <w:szCs w:val="20"/>
        </w:rPr>
        <w:t xml:space="preserve">• Some in acceptance </w:t>
      </w:r>
    </w:p>
    <w:p w14:paraId="3BDDC0AB" w14:textId="77777777" w:rsidR="001E2ECF" w:rsidRPr="001E2ECF" w:rsidRDefault="001E2ECF" w:rsidP="001E2ECF">
      <w:pPr>
        <w:ind w:left="720" w:firstLine="720"/>
        <w:rPr>
          <w:sz w:val="20"/>
          <w:szCs w:val="20"/>
        </w:rPr>
      </w:pPr>
      <w:r w:rsidRPr="001E2ECF">
        <w:rPr>
          <w:sz w:val="20"/>
          <w:szCs w:val="20"/>
        </w:rPr>
        <w:t>• Others concurred maybe perceived to be inconsistent with traditions and scope.</w:t>
      </w:r>
    </w:p>
    <w:p w14:paraId="45352B20" w14:textId="77777777" w:rsidR="001E2ECF" w:rsidRPr="001E2ECF" w:rsidRDefault="001E2ECF" w:rsidP="001E2ECF">
      <w:pPr>
        <w:ind w:left="720" w:firstLine="720"/>
        <w:rPr>
          <w:sz w:val="20"/>
          <w:szCs w:val="20"/>
        </w:rPr>
      </w:pPr>
      <w:r w:rsidRPr="001E2ECF">
        <w:rPr>
          <w:sz w:val="20"/>
          <w:szCs w:val="20"/>
        </w:rPr>
        <w:t xml:space="preserve"> </w:t>
      </w:r>
    </w:p>
    <w:p w14:paraId="23C43DA6" w14:textId="77777777" w:rsidR="001E2ECF" w:rsidRPr="001E2ECF" w:rsidRDefault="001E2ECF" w:rsidP="001E2ECF">
      <w:pPr>
        <w:ind w:left="720"/>
        <w:rPr>
          <w:sz w:val="20"/>
          <w:szCs w:val="20"/>
        </w:rPr>
      </w:pPr>
      <w:r w:rsidRPr="001E2ECF">
        <w:rPr>
          <w:sz w:val="20"/>
          <w:szCs w:val="20"/>
        </w:rPr>
        <w:t xml:space="preserve">*Another revision undertaken and reviewed by legal counsel and distributed in 2022 which resulted in more feedback. The feedback was that people were upset about removal of specific language, addressing diversity and inclusion. </w:t>
      </w:r>
    </w:p>
    <w:p w14:paraId="3A7DC6AC" w14:textId="77777777" w:rsidR="001E2ECF" w:rsidRPr="001E2ECF" w:rsidRDefault="001E2ECF" w:rsidP="001E2ECF">
      <w:pPr>
        <w:ind w:left="720"/>
        <w:rPr>
          <w:sz w:val="20"/>
          <w:szCs w:val="20"/>
        </w:rPr>
      </w:pPr>
    </w:p>
    <w:p w14:paraId="063B8543" w14:textId="77777777" w:rsidR="001E2ECF" w:rsidRPr="001E2ECF" w:rsidRDefault="001E2ECF" w:rsidP="001E2ECF">
      <w:pPr>
        <w:ind w:left="720"/>
        <w:rPr>
          <w:sz w:val="20"/>
          <w:szCs w:val="20"/>
        </w:rPr>
      </w:pPr>
      <w:r w:rsidRPr="001E2ECF">
        <w:rPr>
          <w:sz w:val="20"/>
          <w:szCs w:val="20"/>
        </w:rPr>
        <w:t xml:space="preserve">This background includes four (4) proposed agenda items to revisit changes between 2021-2022. </w:t>
      </w:r>
    </w:p>
    <w:p w14:paraId="34740779" w14:textId="77777777" w:rsidR="001E2ECF" w:rsidRPr="001E2ECF" w:rsidRDefault="001E2ECF" w:rsidP="001E2ECF">
      <w:pPr>
        <w:ind w:left="720" w:firstLine="720"/>
        <w:rPr>
          <w:sz w:val="20"/>
          <w:szCs w:val="20"/>
        </w:rPr>
      </w:pPr>
      <w:r w:rsidRPr="001E2ECF">
        <w:rPr>
          <w:sz w:val="20"/>
          <w:szCs w:val="20"/>
        </w:rPr>
        <w:t xml:space="preserve">• Removal of language regarding diversity and inclusion </w:t>
      </w:r>
    </w:p>
    <w:p w14:paraId="624F8645" w14:textId="77777777" w:rsidR="001E2ECF" w:rsidRPr="001E2ECF" w:rsidRDefault="001E2ECF" w:rsidP="001E2ECF">
      <w:pPr>
        <w:ind w:left="720" w:firstLine="720"/>
        <w:rPr>
          <w:sz w:val="20"/>
          <w:szCs w:val="20"/>
        </w:rPr>
      </w:pPr>
      <w:r w:rsidRPr="001E2ECF">
        <w:rPr>
          <w:sz w:val="20"/>
          <w:szCs w:val="20"/>
        </w:rPr>
        <w:t xml:space="preserve">• Racism in A.A. is a safety issue </w:t>
      </w:r>
    </w:p>
    <w:p w14:paraId="1FDEF2B0" w14:textId="77777777" w:rsidR="001E2ECF" w:rsidRPr="001E2ECF" w:rsidRDefault="001E2ECF" w:rsidP="001E2ECF">
      <w:pPr>
        <w:ind w:left="1440"/>
        <w:rPr>
          <w:sz w:val="20"/>
          <w:szCs w:val="20"/>
        </w:rPr>
      </w:pPr>
      <w:r w:rsidRPr="001E2ECF">
        <w:rPr>
          <w:sz w:val="20"/>
          <w:szCs w:val="20"/>
        </w:rPr>
        <w:t xml:space="preserve">• Passages about gender pronouns and special interest groups, women groups, LGBTQ community, BIPOC (Black Indigenous People of Color) </w:t>
      </w:r>
    </w:p>
    <w:p w14:paraId="471119D0" w14:textId="77777777" w:rsidR="001E2ECF" w:rsidRPr="001E2ECF" w:rsidRDefault="001E2ECF" w:rsidP="001E2ECF">
      <w:pPr>
        <w:ind w:left="720" w:firstLine="720"/>
        <w:rPr>
          <w:sz w:val="20"/>
          <w:szCs w:val="20"/>
        </w:rPr>
      </w:pPr>
      <w:r w:rsidRPr="001E2ECF">
        <w:rPr>
          <w:sz w:val="20"/>
          <w:szCs w:val="20"/>
        </w:rPr>
        <w:t xml:space="preserve">• Professionals, Lawyers &amp; Doctors </w:t>
      </w:r>
    </w:p>
    <w:p w14:paraId="76180C2A" w14:textId="77777777" w:rsidR="001E2ECF" w:rsidRPr="001E2ECF" w:rsidRDefault="001E2ECF" w:rsidP="001E2ECF">
      <w:pPr>
        <w:ind w:left="720"/>
        <w:rPr>
          <w:sz w:val="20"/>
          <w:szCs w:val="20"/>
        </w:rPr>
      </w:pPr>
      <w:r w:rsidRPr="001E2ECF">
        <w:rPr>
          <w:sz w:val="20"/>
          <w:szCs w:val="20"/>
        </w:rPr>
        <w:t>Group Feedback:</w:t>
      </w:r>
    </w:p>
    <w:p w14:paraId="13978BAA" w14:textId="77777777" w:rsidR="001E2ECF" w:rsidRPr="001E2ECF" w:rsidRDefault="001E2ECF" w:rsidP="001E2ECF">
      <w:pPr>
        <w:ind w:left="720"/>
        <w:rPr>
          <w:sz w:val="20"/>
          <w:szCs w:val="20"/>
        </w:rPr>
      </w:pPr>
    </w:p>
    <w:p w14:paraId="37D5BB85" w14:textId="77777777" w:rsidR="001E2ECF" w:rsidRPr="001E2ECF" w:rsidRDefault="001E2ECF" w:rsidP="001E2ECF">
      <w:pPr>
        <w:ind w:left="720"/>
        <w:rPr>
          <w:sz w:val="20"/>
          <w:szCs w:val="20"/>
        </w:rPr>
      </w:pPr>
      <w:r w:rsidRPr="001E2ECF">
        <w:rPr>
          <w:sz w:val="20"/>
          <w:szCs w:val="20"/>
        </w:rPr>
        <w:t xml:space="preserve"> Types: Physical, Mental, Emotional, Social, Disruptions, social media, before and after meetings, professionals in meetings, sexual predators.</w:t>
      </w:r>
    </w:p>
    <w:p w14:paraId="1D87B117" w14:textId="77777777" w:rsidR="001E2ECF" w:rsidRPr="001E2ECF" w:rsidRDefault="001E2ECF" w:rsidP="001E2ECF">
      <w:pPr>
        <w:ind w:left="720"/>
        <w:rPr>
          <w:sz w:val="20"/>
          <w:szCs w:val="20"/>
        </w:rPr>
      </w:pPr>
    </w:p>
    <w:p w14:paraId="79A175AD" w14:textId="77777777" w:rsidR="001E2ECF" w:rsidRPr="001E2ECF" w:rsidRDefault="001E2ECF" w:rsidP="001E2ECF">
      <w:pPr>
        <w:ind w:left="720"/>
        <w:rPr>
          <w:sz w:val="20"/>
          <w:szCs w:val="20"/>
        </w:rPr>
      </w:pPr>
      <w:r w:rsidRPr="001E2ECF">
        <w:rPr>
          <w:sz w:val="20"/>
          <w:szCs w:val="20"/>
        </w:rPr>
        <w:t xml:space="preserve"> Groups: Open/Closed meetings – each group is autonomous.</w:t>
      </w:r>
    </w:p>
    <w:p w14:paraId="422C6223" w14:textId="77777777" w:rsidR="001E2ECF" w:rsidRPr="001E2ECF" w:rsidRDefault="001E2ECF" w:rsidP="001E2ECF">
      <w:pPr>
        <w:ind w:left="720" w:firstLine="720"/>
        <w:rPr>
          <w:sz w:val="20"/>
          <w:szCs w:val="20"/>
        </w:rPr>
      </w:pPr>
      <w:r w:rsidRPr="001E2ECF">
        <w:rPr>
          <w:sz w:val="20"/>
          <w:szCs w:val="20"/>
        </w:rPr>
        <w:t xml:space="preserve"> - Have more specific bylaws </w:t>
      </w:r>
    </w:p>
    <w:p w14:paraId="3BBDAEF5" w14:textId="77777777" w:rsidR="001E2ECF" w:rsidRPr="001E2ECF" w:rsidRDefault="001E2ECF" w:rsidP="001E2ECF">
      <w:pPr>
        <w:ind w:left="720" w:firstLine="720"/>
        <w:rPr>
          <w:sz w:val="20"/>
          <w:szCs w:val="20"/>
        </w:rPr>
      </w:pPr>
      <w:r w:rsidRPr="001E2ECF">
        <w:rPr>
          <w:sz w:val="20"/>
          <w:szCs w:val="20"/>
        </w:rPr>
        <w:t xml:space="preserve">- Sponsor alcoholics not identity </w:t>
      </w:r>
    </w:p>
    <w:p w14:paraId="76EDC976" w14:textId="77777777" w:rsidR="001E2ECF" w:rsidRPr="001E2ECF" w:rsidRDefault="001E2ECF" w:rsidP="001E2ECF">
      <w:pPr>
        <w:ind w:left="720" w:firstLine="720"/>
        <w:rPr>
          <w:sz w:val="20"/>
          <w:szCs w:val="20"/>
        </w:rPr>
      </w:pPr>
      <w:r w:rsidRPr="001E2ECF">
        <w:rPr>
          <w:sz w:val="20"/>
          <w:szCs w:val="20"/>
        </w:rPr>
        <w:t xml:space="preserve">- Men work with men, Women work with women </w:t>
      </w:r>
    </w:p>
    <w:p w14:paraId="1B56B99E" w14:textId="77777777" w:rsidR="001E2ECF" w:rsidRPr="001E2ECF" w:rsidRDefault="001E2ECF" w:rsidP="001E2ECF">
      <w:pPr>
        <w:ind w:left="1440"/>
        <w:rPr>
          <w:sz w:val="20"/>
          <w:szCs w:val="20"/>
        </w:rPr>
      </w:pPr>
      <w:r w:rsidRPr="001E2ECF">
        <w:rPr>
          <w:sz w:val="20"/>
          <w:szCs w:val="20"/>
        </w:rPr>
        <w:t>- One ultimate authority – a Loving God as he may express himself through our group conscience.</w:t>
      </w:r>
      <w:r w:rsidRPr="001E2ECF">
        <w:rPr>
          <w:sz w:val="20"/>
          <w:szCs w:val="20"/>
        </w:rPr>
        <w:tab/>
        <w:t xml:space="preserve">  </w:t>
      </w:r>
    </w:p>
    <w:p w14:paraId="691B9EB7" w14:textId="77777777" w:rsidR="001E2ECF" w:rsidRPr="001E2ECF" w:rsidRDefault="001E2ECF" w:rsidP="001E2ECF">
      <w:pPr>
        <w:rPr>
          <w:sz w:val="20"/>
          <w:szCs w:val="20"/>
        </w:rPr>
      </w:pPr>
    </w:p>
    <w:p w14:paraId="63A4B4C9" w14:textId="77777777" w:rsidR="001E2ECF" w:rsidRPr="001E2ECF" w:rsidRDefault="001E2ECF" w:rsidP="001E2ECF">
      <w:pPr>
        <w:rPr>
          <w:b/>
          <w:bCs/>
          <w:sz w:val="20"/>
          <w:szCs w:val="20"/>
        </w:rPr>
      </w:pPr>
      <w:r w:rsidRPr="001E2ECF">
        <w:rPr>
          <w:b/>
          <w:bCs/>
          <w:sz w:val="20"/>
          <w:szCs w:val="20"/>
        </w:rPr>
        <w:t>2:34</w:t>
      </w:r>
      <w:r w:rsidRPr="001E2ECF">
        <w:rPr>
          <w:sz w:val="20"/>
          <w:szCs w:val="20"/>
        </w:rPr>
        <w:tab/>
      </w:r>
      <w:r w:rsidRPr="001E2ECF">
        <w:rPr>
          <w:b/>
          <w:bCs/>
          <w:sz w:val="20"/>
          <w:szCs w:val="20"/>
        </w:rPr>
        <w:t>Area 17 Panel VI: Grapevine</w:t>
      </w:r>
    </w:p>
    <w:p w14:paraId="40B868D9" w14:textId="77777777" w:rsidR="001E2ECF" w:rsidRPr="001E2ECF" w:rsidRDefault="001E2ECF" w:rsidP="001E2ECF">
      <w:pPr>
        <w:rPr>
          <w:b/>
          <w:bCs/>
          <w:sz w:val="20"/>
          <w:szCs w:val="20"/>
        </w:rPr>
      </w:pPr>
      <w:r w:rsidRPr="001E2ECF">
        <w:rPr>
          <w:b/>
          <w:bCs/>
          <w:sz w:val="20"/>
          <w:szCs w:val="20"/>
        </w:rPr>
        <w:tab/>
        <w:t xml:space="preserve">V Grapevine </w:t>
      </w:r>
    </w:p>
    <w:p w14:paraId="7D9B20E6" w14:textId="77777777" w:rsidR="001E2ECF" w:rsidRPr="001E2ECF" w:rsidRDefault="001E2ECF" w:rsidP="001E2ECF">
      <w:pPr>
        <w:rPr>
          <w:sz w:val="20"/>
          <w:szCs w:val="20"/>
        </w:rPr>
      </w:pPr>
      <w:r w:rsidRPr="001E2ECF">
        <w:rPr>
          <w:b/>
          <w:bCs/>
          <w:sz w:val="20"/>
          <w:szCs w:val="20"/>
        </w:rPr>
        <w:tab/>
      </w:r>
      <w:r w:rsidRPr="001E2ECF">
        <w:rPr>
          <w:b/>
          <w:bCs/>
          <w:sz w:val="20"/>
          <w:szCs w:val="20"/>
        </w:rPr>
        <w:tab/>
      </w:r>
      <w:r w:rsidRPr="001E2ECF">
        <w:rPr>
          <w:sz w:val="20"/>
          <w:szCs w:val="20"/>
        </w:rPr>
        <w:t>C.     Consider the list of suggested Grapevine book topics for 2024 or after. (pg. 366-371)</w:t>
      </w:r>
    </w:p>
    <w:p w14:paraId="434A101D" w14:textId="77777777" w:rsidR="001E2ECF" w:rsidRPr="001E2ECF" w:rsidRDefault="001E2ECF" w:rsidP="001E2ECF">
      <w:pPr>
        <w:rPr>
          <w:sz w:val="20"/>
          <w:szCs w:val="20"/>
        </w:rPr>
      </w:pPr>
    </w:p>
    <w:p w14:paraId="0B590C6B" w14:textId="77777777" w:rsidR="001E2ECF" w:rsidRPr="001E2ECF" w:rsidRDefault="001E2ECF" w:rsidP="001E2ECF">
      <w:pPr>
        <w:rPr>
          <w:b/>
          <w:bCs/>
          <w:sz w:val="20"/>
          <w:szCs w:val="20"/>
        </w:rPr>
      </w:pPr>
      <w:r w:rsidRPr="001E2ECF">
        <w:rPr>
          <w:sz w:val="20"/>
          <w:szCs w:val="20"/>
        </w:rPr>
        <w:tab/>
      </w:r>
      <w:r w:rsidRPr="001E2ECF">
        <w:rPr>
          <w:b/>
          <w:bCs/>
          <w:sz w:val="20"/>
          <w:szCs w:val="20"/>
        </w:rPr>
        <w:t>VI Literature</w:t>
      </w:r>
    </w:p>
    <w:p w14:paraId="723E1D37" w14:textId="77777777" w:rsidR="001E2ECF" w:rsidRPr="001E2ECF" w:rsidRDefault="001E2ECF" w:rsidP="001E2ECF">
      <w:pPr>
        <w:ind w:left="1440"/>
        <w:rPr>
          <w:sz w:val="20"/>
          <w:szCs w:val="20"/>
        </w:rPr>
      </w:pPr>
      <w:r w:rsidRPr="001E2ECF">
        <w:rPr>
          <w:sz w:val="20"/>
          <w:szCs w:val="20"/>
        </w:rPr>
        <w:t>P. Review report of proposal for Big Book or Twelve Steps and Twelve Traditions study guides. (pg. 515)</w:t>
      </w:r>
    </w:p>
    <w:p w14:paraId="53F3B799" w14:textId="77777777" w:rsidR="001E2ECF" w:rsidRPr="001E2ECF" w:rsidRDefault="001E2ECF" w:rsidP="001E2ECF">
      <w:pPr>
        <w:rPr>
          <w:sz w:val="20"/>
          <w:szCs w:val="20"/>
        </w:rPr>
      </w:pPr>
      <w:r w:rsidRPr="001E2ECF">
        <w:rPr>
          <w:sz w:val="20"/>
          <w:szCs w:val="20"/>
        </w:rPr>
        <w:tab/>
      </w:r>
    </w:p>
    <w:p w14:paraId="47D742B8" w14:textId="77777777" w:rsidR="001E2ECF" w:rsidRPr="001E2ECF" w:rsidRDefault="001E2ECF" w:rsidP="001E2ECF">
      <w:pPr>
        <w:rPr>
          <w:b/>
          <w:bCs/>
          <w:sz w:val="20"/>
          <w:szCs w:val="20"/>
        </w:rPr>
      </w:pPr>
      <w:r w:rsidRPr="001E2ECF">
        <w:rPr>
          <w:sz w:val="20"/>
          <w:szCs w:val="20"/>
        </w:rPr>
        <w:tab/>
      </w:r>
      <w:r w:rsidRPr="001E2ECF">
        <w:rPr>
          <w:b/>
          <w:bCs/>
          <w:sz w:val="20"/>
          <w:szCs w:val="20"/>
        </w:rPr>
        <w:t>*No report submitted</w:t>
      </w:r>
    </w:p>
    <w:p w14:paraId="28277A64" w14:textId="77777777" w:rsidR="001E2ECF" w:rsidRPr="001E2ECF" w:rsidRDefault="001E2ECF" w:rsidP="001E2ECF">
      <w:pPr>
        <w:rPr>
          <w:b/>
          <w:bCs/>
          <w:sz w:val="20"/>
          <w:szCs w:val="20"/>
        </w:rPr>
      </w:pPr>
    </w:p>
    <w:p w14:paraId="0D8F173D" w14:textId="77777777" w:rsidR="001E2ECF" w:rsidRPr="001E2ECF" w:rsidRDefault="001E2ECF" w:rsidP="001E2ECF">
      <w:pPr>
        <w:rPr>
          <w:b/>
          <w:bCs/>
          <w:sz w:val="20"/>
          <w:szCs w:val="20"/>
        </w:rPr>
      </w:pPr>
      <w:r w:rsidRPr="001E2ECF">
        <w:rPr>
          <w:b/>
          <w:bCs/>
          <w:sz w:val="20"/>
          <w:szCs w:val="20"/>
        </w:rPr>
        <w:t>2:50</w:t>
      </w:r>
      <w:r w:rsidRPr="001E2ECF">
        <w:rPr>
          <w:sz w:val="20"/>
          <w:szCs w:val="20"/>
        </w:rPr>
        <w:tab/>
      </w:r>
      <w:r w:rsidRPr="001E2ECF">
        <w:rPr>
          <w:b/>
          <w:bCs/>
          <w:sz w:val="20"/>
          <w:szCs w:val="20"/>
        </w:rPr>
        <w:t>Area 17 Panel VII: Mynah Bird</w:t>
      </w:r>
    </w:p>
    <w:p w14:paraId="457B2885" w14:textId="77777777" w:rsidR="001E2ECF" w:rsidRPr="001E2ECF" w:rsidRDefault="001E2ECF" w:rsidP="001E2ECF">
      <w:pPr>
        <w:rPr>
          <w:b/>
          <w:bCs/>
          <w:sz w:val="20"/>
          <w:szCs w:val="20"/>
        </w:rPr>
      </w:pPr>
      <w:r w:rsidRPr="001E2ECF">
        <w:rPr>
          <w:b/>
          <w:bCs/>
          <w:sz w:val="20"/>
          <w:szCs w:val="20"/>
        </w:rPr>
        <w:lastRenderedPageBreak/>
        <w:tab/>
        <w:t>VII Policy/Admissions</w:t>
      </w:r>
    </w:p>
    <w:p w14:paraId="20CE5A59" w14:textId="77777777" w:rsidR="001E2ECF" w:rsidRPr="001E2ECF" w:rsidRDefault="001E2ECF" w:rsidP="001E2ECF">
      <w:pPr>
        <w:ind w:left="1440"/>
        <w:rPr>
          <w:sz w:val="20"/>
          <w:szCs w:val="20"/>
        </w:rPr>
      </w:pPr>
      <w:r w:rsidRPr="001E2ECF">
        <w:rPr>
          <w:sz w:val="20"/>
          <w:szCs w:val="20"/>
        </w:rPr>
        <w:t>E. Review report of the GSB Ad-Hoc committee on Participation of Online Groups in the U.S. /Canada service structure. (pg. 572-596)</w:t>
      </w:r>
    </w:p>
    <w:p w14:paraId="276CCE9E" w14:textId="77777777" w:rsidR="001E2ECF" w:rsidRPr="001E2ECF" w:rsidRDefault="001E2ECF" w:rsidP="001E2ECF">
      <w:pPr>
        <w:rPr>
          <w:sz w:val="20"/>
          <w:szCs w:val="20"/>
        </w:rPr>
      </w:pPr>
      <w:r w:rsidRPr="001E2ECF">
        <w:rPr>
          <w:sz w:val="20"/>
          <w:szCs w:val="20"/>
        </w:rPr>
        <w:tab/>
      </w:r>
    </w:p>
    <w:p w14:paraId="143F456A" w14:textId="77777777" w:rsidR="001E2ECF" w:rsidRPr="001E2ECF" w:rsidRDefault="001E2ECF" w:rsidP="001E2ECF">
      <w:pPr>
        <w:rPr>
          <w:b/>
          <w:bCs/>
          <w:sz w:val="20"/>
          <w:szCs w:val="20"/>
        </w:rPr>
      </w:pPr>
      <w:r w:rsidRPr="001E2ECF">
        <w:rPr>
          <w:sz w:val="20"/>
          <w:szCs w:val="20"/>
        </w:rPr>
        <w:tab/>
      </w:r>
      <w:r w:rsidRPr="001E2ECF">
        <w:rPr>
          <w:b/>
          <w:bCs/>
          <w:sz w:val="20"/>
          <w:szCs w:val="20"/>
        </w:rPr>
        <w:t xml:space="preserve">VIII Public Information </w:t>
      </w:r>
    </w:p>
    <w:p w14:paraId="5A56A7F5" w14:textId="77777777" w:rsidR="001E2ECF" w:rsidRPr="001E2ECF" w:rsidRDefault="001E2ECF" w:rsidP="001E2ECF">
      <w:pPr>
        <w:ind w:left="1440"/>
        <w:rPr>
          <w:sz w:val="20"/>
          <w:szCs w:val="20"/>
        </w:rPr>
      </w:pPr>
      <w:r w:rsidRPr="001E2ECF">
        <w:rPr>
          <w:sz w:val="20"/>
          <w:szCs w:val="20"/>
        </w:rPr>
        <w:t>N. Review progress report on the request to create a new form of communication to address anonymity on social. (pg. 779-782)</w:t>
      </w:r>
    </w:p>
    <w:p w14:paraId="4976418A" w14:textId="77777777" w:rsidR="001E2ECF" w:rsidRPr="001E2ECF" w:rsidRDefault="001E2ECF" w:rsidP="001E2ECF">
      <w:pPr>
        <w:ind w:left="1440"/>
        <w:rPr>
          <w:sz w:val="20"/>
          <w:szCs w:val="20"/>
        </w:rPr>
      </w:pPr>
    </w:p>
    <w:p w14:paraId="58BD1550"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color w:val="222222"/>
          <w:sz w:val="20"/>
          <w:szCs w:val="20"/>
          <w:shd w:val="clear" w:color="auto" w:fill="FFFFFF"/>
        </w:rPr>
        <w:t>During the Assembly this past weekend, the Mynah Bird Subcommittee met to discuss the Inform the Delegate.   The original notes were accidentally destroyed, I will do my best to succinctly overview, below for the secretaries recording (that you were not able to record from the verbal presentation):</w:t>
      </w:r>
    </w:p>
    <w:p w14:paraId="68E77128"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11ECF63B"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Regarding our assigned REVIEW items ... We were being asked to •    Review• the work that was completed in the past year. Provide suggestions, changes or corrections:</w:t>
      </w:r>
    </w:p>
    <w:p w14:paraId="4AAF0216"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36EFD8DD" w14:textId="77777777" w:rsidR="001E2ECF" w:rsidRPr="001E2ECF" w:rsidRDefault="001E2ECF" w:rsidP="001E2ECF">
      <w:pPr>
        <w:shd w:val="clear" w:color="auto" w:fill="FFFFFF"/>
        <w:spacing w:after="160" w:line="235" w:lineRule="atLeast"/>
        <w:ind w:left="1440"/>
        <w:rPr>
          <w:rFonts w:eastAsia="Times New Roman" w:cstheme="minorHAnsi"/>
          <w:color w:val="222222"/>
          <w:sz w:val="20"/>
          <w:szCs w:val="20"/>
        </w:rPr>
      </w:pPr>
      <w:r w:rsidRPr="001E2ECF">
        <w:rPr>
          <w:rFonts w:eastAsia="Times New Roman" w:cstheme="minorHAnsi"/>
          <w:color w:val="222222"/>
          <w:sz w:val="20"/>
          <w:szCs w:val="20"/>
        </w:rPr>
        <w:t>1)      Review report of the GSB Ad-Hoc committee on </w:t>
      </w:r>
      <w:r w:rsidRPr="001E2ECF">
        <w:rPr>
          <w:rFonts w:eastAsia="Times New Roman" w:cstheme="minorHAnsi"/>
          <w:b/>
          <w:bCs/>
          <w:color w:val="222222"/>
          <w:sz w:val="20"/>
          <w:szCs w:val="20"/>
        </w:rPr>
        <w:t>Participation of Online Groups</w:t>
      </w:r>
      <w:r w:rsidRPr="001E2ECF">
        <w:rPr>
          <w:rFonts w:eastAsia="Times New Roman" w:cstheme="minorHAnsi"/>
          <w:color w:val="222222"/>
          <w:sz w:val="20"/>
          <w:szCs w:val="20"/>
        </w:rPr>
        <w:t> in the U.S./Canada service structure. (pg. 572-596)  </w:t>
      </w:r>
    </w:p>
    <w:p w14:paraId="29C21448" w14:textId="5B1D1823" w:rsidR="001E2ECF" w:rsidRPr="0037236B" w:rsidRDefault="001E2ECF" w:rsidP="001E2ECF">
      <w:pPr>
        <w:shd w:val="clear" w:color="auto" w:fill="FFFFFF"/>
        <w:spacing w:after="160" w:line="235" w:lineRule="atLeast"/>
        <w:ind w:left="1440"/>
        <w:rPr>
          <w:rFonts w:eastAsia="Times New Roman" w:cstheme="minorHAnsi"/>
          <w:color w:val="222222"/>
          <w:sz w:val="20"/>
          <w:szCs w:val="20"/>
        </w:rPr>
      </w:pPr>
      <w:r w:rsidRPr="001E2ECF">
        <w:rPr>
          <w:rFonts w:eastAsia="Times New Roman" w:cstheme="minorHAnsi"/>
          <w:color w:val="222222"/>
          <w:sz w:val="20"/>
          <w:szCs w:val="20"/>
        </w:rPr>
        <w:t>2)      Review progress report on the request to create a </w:t>
      </w:r>
      <w:r w:rsidRPr="001E2ECF">
        <w:rPr>
          <w:rFonts w:eastAsia="Times New Roman" w:cstheme="minorHAnsi"/>
          <w:b/>
          <w:bCs/>
          <w:color w:val="222222"/>
          <w:sz w:val="20"/>
          <w:szCs w:val="20"/>
        </w:rPr>
        <w:t>new form of communication</w:t>
      </w:r>
      <w:r w:rsidRPr="001E2ECF">
        <w:rPr>
          <w:rFonts w:eastAsia="Times New Roman" w:cstheme="minorHAnsi"/>
          <w:color w:val="222222"/>
          <w:sz w:val="20"/>
          <w:szCs w:val="20"/>
        </w:rPr>
        <w:t> to address anonymity on social media. (pg. 779-782) </w:t>
      </w:r>
    </w:p>
    <w:p w14:paraId="0633D07C" w14:textId="77777777" w:rsidR="001E2ECF" w:rsidRPr="001E2ECF" w:rsidRDefault="001E2ECF" w:rsidP="001E2ECF">
      <w:pPr>
        <w:shd w:val="clear" w:color="auto" w:fill="FFFFFF"/>
        <w:spacing w:line="235" w:lineRule="atLeast"/>
        <w:rPr>
          <w:rFonts w:eastAsia="Times New Roman" w:cstheme="minorHAnsi"/>
          <w:color w:val="222222"/>
          <w:sz w:val="20"/>
          <w:szCs w:val="20"/>
        </w:rPr>
      </w:pPr>
    </w:p>
    <w:p w14:paraId="1590DFE8" w14:textId="77777777" w:rsidR="001E2ECF" w:rsidRPr="001E2ECF" w:rsidRDefault="001E2ECF" w:rsidP="001E2ECF">
      <w:pPr>
        <w:shd w:val="clear" w:color="auto" w:fill="FFFFFF"/>
        <w:spacing w:line="235" w:lineRule="atLeast"/>
        <w:ind w:firstLine="720"/>
        <w:rPr>
          <w:rFonts w:eastAsia="Times New Roman" w:cstheme="minorHAnsi"/>
          <w:color w:val="222222"/>
          <w:sz w:val="20"/>
          <w:szCs w:val="20"/>
        </w:rPr>
      </w:pPr>
      <w:r w:rsidRPr="001E2ECF">
        <w:rPr>
          <w:rFonts w:eastAsia="Times New Roman" w:cstheme="minorHAnsi"/>
          <w:color w:val="222222"/>
          <w:sz w:val="20"/>
          <w:szCs w:val="20"/>
        </w:rPr>
        <w:t>On both items, there was Acceptance and Opposition for the necessity / details of these items. </w:t>
      </w:r>
    </w:p>
    <w:p w14:paraId="71EA8146" w14:textId="77777777" w:rsidR="001E2ECF" w:rsidRPr="001E2ECF" w:rsidRDefault="001E2ECF" w:rsidP="001E2ECF">
      <w:pPr>
        <w:shd w:val="clear" w:color="auto" w:fill="FFFFFF"/>
        <w:spacing w:after="160" w:line="235" w:lineRule="atLeast"/>
        <w:ind w:left="720"/>
        <w:rPr>
          <w:rFonts w:eastAsia="Times New Roman" w:cstheme="minorHAnsi"/>
          <w:color w:val="222222"/>
          <w:sz w:val="20"/>
          <w:szCs w:val="20"/>
        </w:rPr>
      </w:pPr>
    </w:p>
    <w:p w14:paraId="4C6E4AE6" w14:textId="77777777" w:rsidR="001E2ECF" w:rsidRPr="001E2ECF" w:rsidRDefault="001E2ECF" w:rsidP="001E2ECF">
      <w:pPr>
        <w:shd w:val="clear" w:color="auto" w:fill="FFFFFF"/>
        <w:spacing w:line="235" w:lineRule="atLeast"/>
        <w:ind w:left="720"/>
        <w:rPr>
          <w:rFonts w:eastAsia="Times New Roman" w:cstheme="minorHAnsi"/>
          <w:color w:val="222222"/>
          <w:sz w:val="20"/>
          <w:szCs w:val="20"/>
        </w:rPr>
      </w:pPr>
      <w:r w:rsidRPr="001E2ECF">
        <w:rPr>
          <w:rFonts w:eastAsia="Times New Roman" w:cstheme="minorHAnsi"/>
          <w:color w:val="222222"/>
          <w:sz w:val="20"/>
          <w:szCs w:val="20"/>
        </w:rPr>
        <w:t>1) For example, regarding the Participation of Online Groups ... one home group was in the mindset that they could be coerced into an AREA that was not of their choosing. (Perhaps a clearer statement of intent and execution is needed)</w:t>
      </w:r>
    </w:p>
    <w:p w14:paraId="3E3C25C2" w14:textId="77777777" w:rsidR="001E2ECF" w:rsidRPr="001E2ECF" w:rsidRDefault="001E2ECF" w:rsidP="001E2ECF">
      <w:pPr>
        <w:shd w:val="clear" w:color="auto" w:fill="FFFFFF"/>
        <w:spacing w:after="160" w:line="235" w:lineRule="atLeast"/>
        <w:ind w:left="720"/>
        <w:rPr>
          <w:sz w:val="20"/>
          <w:szCs w:val="20"/>
        </w:rPr>
      </w:pPr>
      <w:r w:rsidRPr="001E2ECF">
        <w:rPr>
          <w:rFonts w:eastAsia="Times New Roman" w:cstheme="minorHAnsi"/>
          <w:color w:val="222222"/>
          <w:sz w:val="20"/>
          <w:szCs w:val="20"/>
        </w:rPr>
        <w:t>2) Regarding a new form of communication.... two participants felt that the existing Eleventh Tradition was pretty much all that was needed.</w:t>
      </w:r>
    </w:p>
    <w:p w14:paraId="248152E7" w14:textId="77777777" w:rsidR="001E2ECF" w:rsidRPr="001E2ECF" w:rsidRDefault="001E2ECF" w:rsidP="001E2ECF">
      <w:pPr>
        <w:rPr>
          <w:b/>
          <w:bCs/>
          <w:sz w:val="20"/>
          <w:szCs w:val="20"/>
        </w:rPr>
      </w:pPr>
    </w:p>
    <w:p w14:paraId="10563014" w14:textId="77777777" w:rsidR="001E2ECF" w:rsidRDefault="001E2ECF" w:rsidP="001E2ECF">
      <w:pPr>
        <w:rPr>
          <w:b/>
          <w:bCs/>
          <w:sz w:val="20"/>
          <w:szCs w:val="20"/>
        </w:rPr>
      </w:pPr>
      <w:r w:rsidRPr="001E2ECF">
        <w:rPr>
          <w:b/>
          <w:bCs/>
          <w:sz w:val="20"/>
          <w:szCs w:val="20"/>
        </w:rPr>
        <w:t xml:space="preserve">3:20 </w:t>
      </w:r>
      <w:r w:rsidRPr="001E2ECF">
        <w:rPr>
          <w:b/>
          <w:bCs/>
          <w:sz w:val="20"/>
          <w:szCs w:val="20"/>
        </w:rPr>
        <w:tab/>
        <w:t>Break</w:t>
      </w:r>
    </w:p>
    <w:p w14:paraId="0E7C6B7E" w14:textId="77777777" w:rsidR="004416BD" w:rsidRPr="001E2ECF" w:rsidRDefault="004416BD" w:rsidP="001E2ECF">
      <w:pPr>
        <w:rPr>
          <w:b/>
          <w:bCs/>
          <w:sz w:val="20"/>
          <w:szCs w:val="20"/>
        </w:rPr>
      </w:pPr>
    </w:p>
    <w:p w14:paraId="557F1FAB" w14:textId="77777777" w:rsidR="001E2ECF" w:rsidRPr="001E2ECF" w:rsidRDefault="001E2ECF" w:rsidP="001E2ECF">
      <w:pPr>
        <w:rPr>
          <w:b/>
          <w:bCs/>
          <w:sz w:val="20"/>
          <w:szCs w:val="20"/>
        </w:rPr>
      </w:pPr>
    </w:p>
    <w:p w14:paraId="08EECA00" w14:textId="77777777" w:rsidR="001E2ECF" w:rsidRPr="001E2ECF" w:rsidRDefault="001E2ECF" w:rsidP="001E2ECF">
      <w:pPr>
        <w:rPr>
          <w:b/>
          <w:bCs/>
          <w:sz w:val="20"/>
          <w:szCs w:val="20"/>
        </w:rPr>
      </w:pPr>
      <w:r w:rsidRPr="001E2ECF">
        <w:rPr>
          <w:b/>
          <w:bCs/>
          <w:sz w:val="20"/>
          <w:szCs w:val="20"/>
        </w:rPr>
        <w:t xml:space="preserve">3:43 </w:t>
      </w:r>
      <w:r w:rsidRPr="001E2ECF">
        <w:rPr>
          <w:b/>
          <w:bCs/>
          <w:sz w:val="20"/>
          <w:szCs w:val="20"/>
        </w:rPr>
        <w:tab/>
        <w:t>Area 17 Panel VIII: Public Information</w:t>
      </w:r>
    </w:p>
    <w:p w14:paraId="4BC82489" w14:textId="77777777" w:rsidR="001E2ECF" w:rsidRPr="001E2ECF" w:rsidRDefault="001E2ECF" w:rsidP="001E2ECF">
      <w:pPr>
        <w:rPr>
          <w:b/>
          <w:bCs/>
          <w:sz w:val="20"/>
          <w:szCs w:val="20"/>
        </w:rPr>
      </w:pPr>
      <w:r w:rsidRPr="001E2ECF">
        <w:rPr>
          <w:b/>
          <w:bCs/>
          <w:sz w:val="20"/>
          <w:szCs w:val="20"/>
        </w:rPr>
        <w:tab/>
        <w:t>VIII Public Information</w:t>
      </w:r>
    </w:p>
    <w:p w14:paraId="582E80FF" w14:textId="77777777" w:rsidR="001E2ECF" w:rsidRPr="001E2ECF" w:rsidRDefault="001E2ECF" w:rsidP="001E2ECF">
      <w:pPr>
        <w:rPr>
          <w:sz w:val="20"/>
          <w:szCs w:val="20"/>
        </w:rPr>
      </w:pPr>
      <w:r w:rsidRPr="001E2ECF">
        <w:rPr>
          <w:b/>
          <w:bCs/>
          <w:sz w:val="20"/>
          <w:szCs w:val="20"/>
        </w:rPr>
        <w:tab/>
      </w:r>
      <w:r w:rsidRPr="001E2ECF">
        <w:rPr>
          <w:b/>
          <w:bCs/>
          <w:sz w:val="20"/>
          <w:szCs w:val="20"/>
        </w:rPr>
        <w:tab/>
      </w:r>
      <w:r w:rsidRPr="001E2ECF">
        <w:rPr>
          <w:sz w:val="20"/>
          <w:szCs w:val="20"/>
        </w:rPr>
        <w:t>F. Review report on meeting guide performance. (pg. 693-698)</w:t>
      </w:r>
    </w:p>
    <w:p w14:paraId="0B179FB1" w14:textId="77777777" w:rsidR="001E2ECF" w:rsidRPr="001E2ECF" w:rsidRDefault="001E2ECF" w:rsidP="001E2ECF">
      <w:pPr>
        <w:rPr>
          <w:sz w:val="20"/>
          <w:szCs w:val="20"/>
        </w:rPr>
      </w:pPr>
    </w:p>
    <w:p w14:paraId="2455EFBE" w14:textId="77777777" w:rsidR="001E2ECF" w:rsidRPr="001E2ECF" w:rsidRDefault="001E2ECF" w:rsidP="001E2ECF">
      <w:pPr>
        <w:ind w:left="360"/>
        <w:rPr>
          <w:b/>
          <w:bCs/>
          <w:sz w:val="20"/>
          <w:szCs w:val="20"/>
        </w:rPr>
      </w:pPr>
      <w:r w:rsidRPr="001E2ECF">
        <w:rPr>
          <w:sz w:val="20"/>
          <w:szCs w:val="20"/>
        </w:rPr>
        <w:tab/>
      </w:r>
      <w:r w:rsidRPr="001E2ECF">
        <w:rPr>
          <w:b/>
          <w:bCs/>
          <w:sz w:val="20"/>
          <w:szCs w:val="20"/>
        </w:rPr>
        <w:t>Meeting Guide Report Highlights:</w:t>
      </w:r>
    </w:p>
    <w:p w14:paraId="0FDB0679"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We are on Version 4.0</w:t>
      </w:r>
    </w:p>
    <w:p w14:paraId="6093F725"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 xml:space="preserve"> The committee suggested that the Meeting Guide App keep its focus on providing information on locating A.A. meetings.</w:t>
      </w:r>
    </w:p>
    <w:p w14:paraId="277D2035"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In 3 months, the meeting list and details got 8 million views.</w:t>
      </w:r>
    </w:p>
    <w:p w14:paraId="06495BF6"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Upcoming improvements to focus on design and discovery for UI improvements in representing online v. in-person meetings.</w:t>
      </w:r>
    </w:p>
    <w:p w14:paraId="4759A384"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 xml:space="preserve">Increase in users from Q2 575,927 to 627,460 </w:t>
      </w:r>
    </w:p>
    <w:p w14:paraId="54E2CCCD" w14:textId="77777777" w:rsidR="001E2ECF" w:rsidRPr="001E2ECF" w:rsidRDefault="001E2ECF" w:rsidP="001E2ECF">
      <w:pPr>
        <w:ind w:left="720"/>
        <w:rPr>
          <w:b/>
          <w:bCs/>
          <w:sz w:val="20"/>
          <w:szCs w:val="20"/>
        </w:rPr>
      </w:pPr>
      <w:r w:rsidRPr="001E2ECF">
        <w:rPr>
          <w:b/>
          <w:bCs/>
          <w:sz w:val="20"/>
          <w:szCs w:val="20"/>
        </w:rPr>
        <w:t>Report Feedback:</w:t>
      </w:r>
    </w:p>
    <w:p w14:paraId="1BD7CA1D"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App itself Great when traveling.</w:t>
      </w:r>
    </w:p>
    <w:p w14:paraId="407174C1"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The report revealed many other features of the app not known to many of us.</w:t>
      </w:r>
    </w:p>
    <w:p w14:paraId="5B98EF1F"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 xml:space="preserve">Nothing to change but appreciate the work being done.  Especially the effort to show meetings in remote areas, hybrid meetings, online meetings, other languages, etc. </w:t>
      </w:r>
    </w:p>
    <w:p w14:paraId="151A5E64"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lastRenderedPageBreak/>
        <w:t>Progress is positive especially in regard to improving our Public Information and Accessibility</w:t>
      </w:r>
    </w:p>
    <w:p w14:paraId="2FA3EBE9"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 xml:space="preserve">Opportunity area is finding a way to verify the status of dormant meetings.  </w:t>
      </w:r>
    </w:p>
    <w:p w14:paraId="3E9E0B5B" w14:textId="77777777" w:rsidR="001E2ECF" w:rsidRPr="001E2ECF" w:rsidRDefault="001E2ECF" w:rsidP="001E2ECF">
      <w:pPr>
        <w:numPr>
          <w:ilvl w:val="1"/>
          <w:numId w:val="10"/>
        </w:numPr>
        <w:spacing w:after="160" w:line="256" w:lineRule="auto"/>
        <w:ind w:left="1800"/>
        <w:contextualSpacing/>
        <w:rPr>
          <w:sz w:val="20"/>
          <w:szCs w:val="20"/>
        </w:rPr>
      </w:pPr>
      <w:r w:rsidRPr="001E2ECF">
        <w:rPr>
          <w:sz w:val="20"/>
          <w:szCs w:val="20"/>
        </w:rPr>
        <w:t>Just by the look in our Area it appears some of this work is being done.</w:t>
      </w:r>
    </w:p>
    <w:p w14:paraId="5026875C" w14:textId="77777777" w:rsidR="001E2ECF" w:rsidRPr="001E2ECF" w:rsidRDefault="001E2ECF" w:rsidP="001E2ECF">
      <w:pPr>
        <w:numPr>
          <w:ilvl w:val="0"/>
          <w:numId w:val="10"/>
        </w:numPr>
        <w:spacing w:after="160" w:line="256" w:lineRule="auto"/>
        <w:ind w:left="1080"/>
        <w:contextualSpacing/>
        <w:rPr>
          <w:sz w:val="20"/>
          <w:szCs w:val="20"/>
        </w:rPr>
      </w:pPr>
      <w:r w:rsidRPr="001E2ECF">
        <w:rPr>
          <w:sz w:val="20"/>
          <w:szCs w:val="20"/>
        </w:rPr>
        <w:t>5 star – well researched app</w:t>
      </w:r>
    </w:p>
    <w:p w14:paraId="7123C470" w14:textId="77777777" w:rsidR="001E2ECF" w:rsidRPr="001E2ECF" w:rsidRDefault="001E2ECF" w:rsidP="001E2ECF">
      <w:pPr>
        <w:spacing w:after="160" w:line="256" w:lineRule="auto"/>
        <w:ind w:left="1080"/>
        <w:contextualSpacing/>
        <w:rPr>
          <w:sz w:val="20"/>
          <w:szCs w:val="20"/>
        </w:rPr>
      </w:pPr>
    </w:p>
    <w:p w14:paraId="0433EBBC" w14:textId="77777777" w:rsidR="001E2ECF" w:rsidRPr="001E2ECF" w:rsidRDefault="001E2ECF" w:rsidP="001E2ECF">
      <w:pPr>
        <w:rPr>
          <w:sz w:val="20"/>
          <w:szCs w:val="20"/>
        </w:rPr>
      </w:pPr>
      <w:r w:rsidRPr="001E2ECF">
        <w:rPr>
          <w:sz w:val="20"/>
          <w:szCs w:val="20"/>
        </w:rPr>
        <w:tab/>
      </w:r>
      <w:r w:rsidRPr="001E2ECF">
        <w:rPr>
          <w:b/>
          <w:bCs/>
          <w:sz w:val="20"/>
          <w:szCs w:val="20"/>
        </w:rPr>
        <w:t>VIII Public Information</w:t>
      </w:r>
      <w:r w:rsidRPr="001E2ECF">
        <w:rPr>
          <w:sz w:val="20"/>
          <w:szCs w:val="20"/>
        </w:rPr>
        <w:t xml:space="preserve"> </w:t>
      </w:r>
    </w:p>
    <w:p w14:paraId="56E74644" w14:textId="77777777" w:rsidR="001E2ECF" w:rsidRPr="001E2ECF" w:rsidRDefault="001E2ECF" w:rsidP="001E2ECF">
      <w:pPr>
        <w:ind w:left="1440"/>
        <w:rPr>
          <w:sz w:val="20"/>
          <w:szCs w:val="20"/>
        </w:rPr>
      </w:pPr>
      <w:r w:rsidRPr="001E2ECF">
        <w:rPr>
          <w:sz w:val="20"/>
          <w:szCs w:val="20"/>
        </w:rPr>
        <w:t>K. Review progress report on the Young Peoples Video project. (pg. 731-735)</w:t>
      </w:r>
    </w:p>
    <w:p w14:paraId="017F76AC" w14:textId="77777777" w:rsidR="001E2ECF" w:rsidRPr="001E2ECF" w:rsidRDefault="001E2ECF" w:rsidP="001E2ECF">
      <w:pPr>
        <w:spacing w:after="160"/>
        <w:ind w:left="1440"/>
        <w:contextualSpacing/>
        <w:rPr>
          <w:sz w:val="20"/>
          <w:szCs w:val="20"/>
        </w:rPr>
      </w:pPr>
      <w:bookmarkStart w:id="1" w:name="_Hlk131804127"/>
    </w:p>
    <w:p w14:paraId="11F86167" w14:textId="77777777" w:rsidR="001E2ECF" w:rsidRPr="001E2ECF" w:rsidRDefault="001E2ECF" w:rsidP="001E2ECF">
      <w:pPr>
        <w:numPr>
          <w:ilvl w:val="1"/>
          <w:numId w:val="10"/>
        </w:numPr>
        <w:spacing w:after="160"/>
        <w:contextualSpacing/>
        <w:rPr>
          <w:sz w:val="20"/>
          <w:szCs w:val="20"/>
        </w:rPr>
      </w:pPr>
      <w:r w:rsidRPr="001E2ECF">
        <w:rPr>
          <w:sz w:val="20"/>
          <w:szCs w:val="20"/>
        </w:rPr>
        <w:t xml:space="preserve">Difficult to review the progress report without a video, however several groups still do trust the process. </w:t>
      </w:r>
    </w:p>
    <w:p w14:paraId="00BD79C0" w14:textId="77777777" w:rsidR="001E2ECF" w:rsidRPr="001E2ECF" w:rsidRDefault="001E2ECF" w:rsidP="001E2ECF">
      <w:pPr>
        <w:numPr>
          <w:ilvl w:val="2"/>
          <w:numId w:val="10"/>
        </w:numPr>
        <w:spacing w:after="160"/>
        <w:contextualSpacing/>
        <w:rPr>
          <w:sz w:val="20"/>
          <w:szCs w:val="20"/>
        </w:rPr>
      </w:pPr>
      <w:r w:rsidRPr="001E2ECF">
        <w:rPr>
          <w:sz w:val="20"/>
          <w:szCs w:val="20"/>
        </w:rPr>
        <w:t xml:space="preserve">They are actively reviewing the 2 videos. </w:t>
      </w:r>
    </w:p>
    <w:p w14:paraId="7FF464BE" w14:textId="77777777" w:rsidR="001E2ECF" w:rsidRPr="001E2ECF" w:rsidRDefault="001E2ECF" w:rsidP="001E2ECF">
      <w:pPr>
        <w:numPr>
          <w:ilvl w:val="2"/>
          <w:numId w:val="10"/>
        </w:numPr>
        <w:spacing w:after="160"/>
        <w:contextualSpacing/>
        <w:rPr>
          <w:sz w:val="20"/>
          <w:szCs w:val="20"/>
        </w:rPr>
      </w:pPr>
      <w:r w:rsidRPr="001E2ECF">
        <w:rPr>
          <w:sz w:val="20"/>
          <w:szCs w:val="20"/>
        </w:rPr>
        <w:t xml:space="preserve">Edits being made make sense on providing a better perspective. </w:t>
      </w:r>
    </w:p>
    <w:p w14:paraId="5DC9D91A" w14:textId="77777777" w:rsidR="001E2ECF" w:rsidRPr="001E2ECF" w:rsidRDefault="001E2ECF" w:rsidP="001E2ECF">
      <w:pPr>
        <w:spacing w:after="160"/>
        <w:ind w:firstLine="360"/>
        <w:rPr>
          <w:sz w:val="20"/>
          <w:szCs w:val="20"/>
        </w:rPr>
      </w:pPr>
    </w:p>
    <w:p w14:paraId="239AA2D3" w14:textId="77777777" w:rsidR="001E2ECF" w:rsidRPr="001E2ECF" w:rsidRDefault="001E2ECF" w:rsidP="001E2ECF">
      <w:pPr>
        <w:numPr>
          <w:ilvl w:val="1"/>
          <w:numId w:val="10"/>
        </w:numPr>
        <w:contextualSpacing/>
        <w:rPr>
          <w:sz w:val="20"/>
          <w:szCs w:val="20"/>
        </w:rPr>
      </w:pPr>
      <w:r w:rsidRPr="001E2ECF">
        <w:rPr>
          <w:sz w:val="20"/>
          <w:szCs w:val="20"/>
        </w:rPr>
        <w:t xml:space="preserve">It does appear there is focus on smashing. </w:t>
      </w:r>
    </w:p>
    <w:p w14:paraId="7E652D19" w14:textId="77777777" w:rsidR="001E2ECF" w:rsidRPr="001E2ECF" w:rsidRDefault="001E2ECF" w:rsidP="001E2ECF">
      <w:pPr>
        <w:numPr>
          <w:ilvl w:val="1"/>
          <w:numId w:val="10"/>
        </w:numPr>
        <w:contextualSpacing/>
        <w:rPr>
          <w:sz w:val="20"/>
          <w:szCs w:val="20"/>
        </w:rPr>
      </w:pPr>
      <w:r w:rsidRPr="001E2ECF">
        <w:rPr>
          <w:sz w:val="20"/>
          <w:szCs w:val="20"/>
        </w:rPr>
        <w:t>Again, it is hard to give feedback and commentary on something we haven’t seen yet.</w:t>
      </w:r>
    </w:p>
    <w:p w14:paraId="0A801DFC" w14:textId="77777777" w:rsidR="001E2ECF" w:rsidRPr="001E2ECF" w:rsidRDefault="001E2ECF" w:rsidP="001E2ECF">
      <w:pPr>
        <w:numPr>
          <w:ilvl w:val="1"/>
          <w:numId w:val="10"/>
        </w:numPr>
        <w:contextualSpacing/>
        <w:rPr>
          <w:sz w:val="20"/>
          <w:szCs w:val="20"/>
        </w:rPr>
      </w:pPr>
      <w:r w:rsidRPr="001E2ECF">
        <w:rPr>
          <w:sz w:val="20"/>
          <w:szCs w:val="20"/>
        </w:rPr>
        <w:t>One group wants to be sure that the video is reviewed by young people – want to make sure we are appealing to people in their 20s or even younger.</w:t>
      </w:r>
    </w:p>
    <w:p w14:paraId="700AF06F" w14:textId="77777777" w:rsidR="001E2ECF" w:rsidRPr="001E2ECF" w:rsidRDefault="001E2ECF" w:rsidP="001E2ECF">
      <w:pPr>
        <w:numPr>
          <w:ilvl w:val="1"/>
          <w:numId w:val="10"/>
        </w:numPr>
        <w:contextualSpacing/>
        <w:rPr>
          <w:sz w:val="20"/>
          <w:szCs w:val="20"/>
        </w:rPr>
      </w:pPr>
      <w:r w:rsidRPr="001E2ECF">
        <w:rPr>
          <w:sz w:val="20"/>
          <w:szCs w:val="20"/>
        </w:rPr>
        <w:t>HICYPAA could be of great help on these videos as they progress.</w:t>
      </w:r>
    </w:p>
    <w:p w14:paraId="6EB6D2C0" w14:textId="77777777" w:rsidR="001E2ECF" w:rsidRPr="001E2ECF" w:rsidRDefault="001E2ECF" w:rsidP="001E2ECF">
      <w:pPr>
        <w:numPr>
          <w:ilvl w:val="1"/>
          <w:numId w:val="10"/>
        </w:numPr>
        <w:spacing w:after="160"/>
        <w:contextualSpacing/>
        <w:rPr>
          <w:sz w:val="20"/>
          <w:szCs w:val="20"/>
        </w:rPr>
      </w:pPr>
      <w:r w:rsidRPr="001E2ECF">
        <w:rPr>
          <w:sz w:val="20"/>
          <w:szCs w:val="20"/>
        </w:rPr>
        <w:t>One group feels emphasis should be also mentioned “There is a solution.”</w:t>
      </w:r>
    </w:p>
    <w:p w14:paraId="76BFF679" w14:textId="77777777" w:rsidR="001E2ECF" w:rsidRPr="001E2ECF" w:rsidRDefault="001E2ECF" w:rsidP="001E2ECF">
      <w:pPr>
        <w:numPr>
          <w:ilvl w:val="1"/>
          <w:numId w:val="10"/>
        </w:numPr>
        <w:spacing w:after="160"/>
        <w:contextualSpacing/>
        <w:rPr>
          <w:sz w:val="20"/>
          <w:szCs w:val="20"/>
        </w:rPr>
      </w:pPr>
      <w:r w:rsidRPr="001E2ECF">
        <w:rPr>
          <w:sz w:val="20"/>
          <w:szCs w:val="20"/>
        </w:rPr>
        <w:t>“It’s ok to be sober.”</w:t>
      </w:r>
    </w:p>
    <w:p w14:paraId="3D5F815C" w14:textId="77777777" w:rsidR="001E2ECF" w:rsidRPr="001E2ECF" w:rsidRDefault="001E2ECF" w:rsidP="001E2ECF">
      <w:pPr>
        <w:spacing w:after="160"/>
        <w:contextualSpacing/>
        <w:rPr>
          <w:sz w:val="20"/>
          <w:szCs w:val="20"/>
        </w:rPr>
      </w:pPr>
    </w:p>
    <w:p w14:paraId="5979F51D" w14:textId="3514B028" w:rsidR="0076279A" w:rsidRPr="001E2ECF" w:rsidRDefault="001E2ECF" w:rsidP="001E2ECF">
      <w:pPr>
        <w:spacing w:after="160"/>
        <w:ind w:left="720"/>
        <w:rPr>
          <w:sz w:val="20"/>
          <w:szCs w:val="20"/>
        </w:rPr>
      </w:pPr>
      <w:r w:rsidRPr="001E2ECF">
        <w:rPr>
          <w:b/>
          <w:bCs/>
          <w:sz w:val="20"/>
          <w:szCs w:val="20"/>
        </w:rPr>
        <w:t>To summarize:</w:t>
      </w:r>
      <w:r w:rsidRPr="001E2ECF">
        <w:rPr>
          <w:sz w:val="20"/>
          <w:szCs w:val="20"/>
        </w:rPr>
        <w:t xml:space="preserve"> we respect the professional review process, want to see footage, we want our young people involved, also our Area Committees would like to see more young people involved in Agenda items relating to them.</w:t>
      </w:r>
      <w:bookmarkEnd w:id="1"/>
    </w:p>
    <w:p w14:paraId="576EF02F" w14:textId="77777777" w:rsidR="001E2ECF" w:rsidRPr="001E2ECF" w:rsidRDefault="001E2ECF" w:rsidP="001E2ECF">
      <w:pPr>
        <w:rPr>
          <w:b/>
          <w:bCs/>
          <w:sz w:val="20"/>
          <w:szCs w:val="20"/>
        </w:rPr>
      </w:pPr>
      <w:r w:rsidRPr="001E2ECF">
        <w:rPr>
          <w:b/>
          <w:bCs/>
          <w:sz w:val="20"/>
          <w:szCs w:val="20"/>
        </w:rPr>
        <w:t>3:59</w:t>
      </w:r>
      <w:r w:rsidRPr="001E2ECF">
        <w:rPr>
          <w:b/>
          <w:bCs/>
          <w:sz w:val="20"/>
          <w:szCs w:val="20"/>
        </w:rPr>
        <w:tab/>
        <w:t>Area 17 Panel IX: Treatment &amp; Accessibilities</w:t>
      </w:r>
    </w:p>
    <w:p w14:paraId="56013189" w14:textId="77777777" w:rsidR="001E2ECF" w:rsidRPr="001E2ECF" w:rsidRDefault="001E2ECF" w:rsidP="001E2ECF">
      <w:pPr>
        <w:rPr>
          <w:b/>
          <w:bCs/>
          <w:sz w:val="20"/>
          <w:szCs w:val="20"/>
        </w:rPr>
      </w:pPr>
      <w:r w:rsidRPr="001E2ECF">
        <w:rPr>
          <w:b/>
          <w:bCs/>
          <w:sz w:val="20"/>
          <w:szCs w:val="20"/>
        </w:rPr>
        <w:tab/>
        <w:t>IX Treatment &amp; Accessibilities</w:t>
      </w:r>
    </w:p>
    <w:p w14:paraId="06D63548" w14:textId="77777777" w:rsidR="001E2ECF" w:rsidRPr="001E2ECF" w:rsidRDefault="001E2ECF" w:rsidP="001E2ECF">
      <w:pPr>
        <w:ind w:left="1440"/>
        <w:rPr>
          <w:sz w:val="20"/>
          <w:szCs w:val="20"/>
        </w:rPr>
      </w:pPr>
      <w:r w:rsidRPr="001E2ECF">
        <w:rPr>
          <w:sz w:val="20"/>
          <w:szCs w:val="20"/>
        </w:rPr>
        <w:t>E. Consider request to do an Accessibilities Inventory of Alcoholic Anonymous thought its service and structure. (pg. 868-873)</w:t>
      </w:r>
    </w:p>
    <w:p w14:paraId="62C6BCD5" w14:textId="77777777" w:rsidR="001E2ECF" w:rsidRPr="001E2ECF" w:rsidRDefault="001E2ECF" w:rsidP="001E2ECF">
      <w:pPr>
        <w:ind w:left="1440"/>
        <w:rPr>
          <w:sz w:val="20"/>
          <w:szCs w:val="20"/>
        </w:rPr>
      </w:pPr>
      <w:r w:rsidRPr="001E2ECF">
        <w:rPr>
          <w:sz w:val="20"/>
          <w:szCs w:val="20"/>
        </w:rPr>
        <w:t>I. Review progress report on GSO’s Guidelines for Remote Communities. (pg. 888-895)</w:t>
      </w:r>
    </w:p>
    <w:p w14:paraId="7D4721A0" w14:textId="77777777" w:rsidR="001E2ECF" w:rsidRPr="001E2ECF" w:rsidRDefault="001E2ECF" w:rsidP="001E2ECF">
      <w:pPr>
        <w:ind w:left="1440"/>
        <w:rPr>
          <w:sz w:val="20"/>
          <w:szCs w:val="20"/>
        </w:rPr>
      </w:pPr>
    </w:p>
    <w:p w14:paraId="2CE1E6B2" w14:textId="77777777" w:rsidR="001E2ECF" w:rsidRPr="001E2ECF" w:rsidRDefault="001E2ECF" w:rsidP="001E2ECF">
      <w:pPr>
        <w:ind w:left="720" w:hanging="360"/>
        <w:rPr>
          <w:rFonts w:cstheme="minorHAnsi"/>
          <w:kern w:val="2"/>
          <w:sz w:val="20"/>
          <w:szCs w:val="20"/>
          <w14:ligatures w14:val="standardContextual"/>
        </w:rPr>
      </w:pPr>
      <w:r w:rsidRPr="001E2ECF">
        <w:rPr>
          <w:sz w:val="20"/>
          <w:szCs w:val="20"/>
        </w:rPr>
        <w:tab/>
      </w:r>
      <w:r w:rsidRPr="001E2ECF">
        <w:rPr>
          <w:rFonts w:cstheme="minorHAnsi"/>
          <w:kern w:val="2"/>
          <w:sz w:val="20"/>
          <w:szCs w:val="20"/>
          <w14:ligatures w14:val="standardContextual"/>
        </w:rPr>
        <w:t>9 present</w:t>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r>
      <w:r w:rsidRPr="001E2ECF">
        <w:rPr>
          <w:rFonts w:cstheme="minorHAnsi"/>
          <w:kern w:val="2"/>
          <w:sz w:val="20"/>
          <w:szCs w:val="20"/>
          <w14:ligatures w14:val="standardContextual"/>
        </w:rPr>
        <w:tab/>
        <w:t>04/01/2023</w:t>
      </w:r>
    </w:p>
    <w:p w14:paraId="715BFFF8" w14:textId="77777777" w:rsidR="001E2ECF" w:rsidRPr="001E2ECF" w:rsidRDefault="001E2ECF" w:rsidP="001E2ECF">
      <w:pPr>
        <w:spacing w:after="160"/>
        <w:ind w:left="720" w:hanging="360"/>
        <w:jc w:val="center"/>
        <w:rPr>
          <w:rFonts w:cstheme="minorHAnsi"/>
          <w:kern w:val="2"/>
          <w:sz w:val="20"/>
          <w:szCs w:val="20"/>
          <w14:ligatures w14:val="standardContextual"/>
        </w:rPr>
      </w:pPr>
      <w:r w:rsidRPr="001E2ECF">
        <w:rPr>
          <w:rFonts w:cstheme="minorHAnsi"/>
          <w:kern w:val="2"/>
          <w:sz w:val="20"/>
          <w:szCs w:val="20"/>
          <w:u w:val="single"/>
          <w14:ligatures w14:val="standardContextual"/>
        </w:rPr>
        <w:t>Consider:</w:t>
      </w:r>
    </w:p>
    <w:p w14:paraId="7177CDF8" w14:textId="77777777" w:rsidR="001E2ECF" w:rsidRPr="001E2ECF" w:rsidRDefault="001E2ECF" w:rsidP="0076279A">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Stated Worded Motion</w:t>
      </w:r>
    </w:p>
    <w:p w14:paraId="1C258D1F" w14:textId="77777777" w:rsidR="001E2ECF" w:rsidRPr="001E2ECF" w:rsidRDefault="001E2ECF" w:rsidP="001E2ECF">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“We move to do an organization wide ‘Accessibilities Inventory’ of Alcoholics Anonymous throughout its services and structure and evaluate what is found in an effort to communicate and improve how we function. Also, that an action plan for improvement to be made from the information gathered.”</w:t>
      </w:r>
    </w:p>
    <w:p w14:paraId="67A392A2" w14:textId="77777777" w:rsidR="001E2ECF" w:rsidRPr="001E2ECF" w:rsidRDefault="001E2ECF" w:rsidP="001E2ECF">
      <w:pPr>
        <w:spacing w:after="160"/>
        <w:ind w:left="720"/>
        <w:contextualSpacing/>
        <w:rPr>
          <w:rFonts w:cstheme="minorHAnsi"/>
          <w:kern w:val="2"/>
          <w:sz w:val="20"/>
          <w:szCs w:val="20"/>
          <w14:ligatures w14:val="standardContextual"/>
        </w:rPr>
      </w:pPr>
    </w:p>
    <w:p w14:paraId="093D4FC9" w14:textId="77777777" w:rsidR="001E2ECF" w:rsidRPr="001E2ECF" w:rsidRDefault="001E2ECF" w:rsidP="0076279A">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Problems/issues</w:t>
      </w:r>
    </w:p>
    <w:p w14:paraId="102A79F6" w14:textId="77777777" w:rsidR="001E2ECF" w:rsidRPr="001E2ECF" w:rsidRDefault="001E2ECF" w:rsidP="001E2ECF">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Much more can be done:</w:t>
      </w:r>
    </w:p>
    <w:p w14:paraId="48957EB9" w14:textId="77777777" w:rsidR="001E2ECF" w:rsidRPr="001E2ECF" w:rsidRDefault="001E2ECF" w:rsidP="001E2ECF">
      <w:pPr>
        <w:numPr>
          <w:ilvl w:val="0"/>
          <w:numId w:val="12"/>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Additional literature in audio/ASL/visual</w:t>
      </w:r>
    </w:p>
    <w:p w14:paraId="2A2B6D6E" w14:textId="77777777" w:rsidR="001E2ECF" w:rsidRPr="001E2ECF" w:rsidRDefault="001E2ECF" w:rsidP="001E2ECF">
      <w:pPr>
        <w:numPr>
          <w:ilvl w:val="0"/>
          <w:numId w:val="12"/>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Better collaboration with foreign speaking AA communities</w:t>
      </w:r>
    </w:p>
    <w:p w14:paraId="5F11CFDA" w14:textId="77777777" w:rsidR="001E2ECF" w:rsidRPr="001E2ECF" w:rsidRDefault="001E2ECF" w:rsidP="001E2ECF">
      <w:pPr>
        <w:numPr>
          <w:ilvl w:val="0"/>
          <w:numId w:val="12"/>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Availability of resources for those in need of services and those who provide services.</w:t>
      </w:r>
    </w:p>
    <w:p w14:paraId="495FD58E" w14:textId="77777777" w:rsidR="001E2ECF" w:rsidRPr="001E2ECF" w:rsidRDefault="001E2ECF" w:rsidP="001E2ECF">
      <w:pPr>
        <w:numPr>
          <w:ilvl w:val="0"/>
          <w:numId w:val="12"/>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Inventory would obtain the voices of the very members who have or live with these needs.</w:t>
      </w:r>
    </w:p>
    <w:p w14:paraId="7C908FFC" w14:textId="77777777" w:rsidR="001E2ECF" w:rsidRPr="001E2ECF" w:rsidRDefault="001E2ECF" w:rsidP="001E2ECF">
      <w:pPr>
        <w:spacing w:after="160"/>
        <w:ind w:left="1440"/>
        <w:contextualSpacing/>
        <w:rPr>
          <w:rFonts w:cstheme="minorHAnsi"/>
          <w:kern w:val="2"/>
          <w:sz w:val="20"/>
          <w:szCs w:val="20"/>
          <w14:ligatures w14:val="standardContextual"/>
        </w:rPr>
      </w:pPr>
    </w:p>
    <w:p w14:paraId="50F0A9DC" w14:textId="77777777" w:rsidR="001E2ECF" w:rsidRPr="001E2ECF" w:rsidRDefault="001E2ECF" w:rsidP="0076279A">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Intended/expected outcomes.</w:t>
      </w:r>
    </w:p>
    <w:p w14:paraId="3BB14BBE"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Inventory would look at:</w:t>
      </w:r>
    </w:p>
    <w:p w14:paraId="1BB3844E"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Service structure</w:t>
      </w:r>
    </w:p>
    <w:p w14:paraId="50E7545D"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lastRenderedPageBreak/>
        <w:t>Resources by AA</w:t>
      </w:r>
    </w:p>
    <w:p w14:paraId="559C5E2F"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Resources outside of AA</w:t>
      </w:r>
    </w:p>
    <w:p w14:paraId="6AD60837"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It will include:</w:t>
      </w:r>
    </w:p>
    <w:p w14:paraId="30060956"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Members of AA</w:t>
      </w:r>
    </w:p>
    <w:p w14:paraId="72A0FCAF"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Professionals familiar with optimization and organization.</w:t>
      </w:r>
    </w:p>
    <w:p w14:paraId="250ABA9D"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Information will be shared with AA fellowship.</w:t>
      </w:r>
    </w:p>
    <w:p w14:paraId="27A5E863"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Learn how easy/not easy it is to gain/use this info.</w:t>
      </w:r>
    </w:p>
    <w:tbl>
      <w:tblPr>
        <w:tblStyle w:val="TableGrid"/>
        <w:tblW w:w="0" w:type="auto"/>
        <w:tblInd w:w="1075" w:type="dxa"/>
        <w:tblLook w:val="04A0" w:firstRow="1" w:lastRow="0" w:firstColumn="1" w:lastColumn="0" w:noHBand="0" w:noVBand="1"/>
      </w:tblPr>
      <w:tblGrid>
        <w:gridCol w:w="2041"/>
        <w:gridCol w:w="3117"/>
        <w:gridCol w:w="2132"/>
      </w:tblGrid>
      <w:tr w:rsidR="001E2ECF" w:rsidRPr="001E2ECF" w14:paraId="6F91EFE9" w14:textId="77777777" w:rsidTr="00CD4CBC">
        <w:tc>
          <w:tcPr>
            <w:tcW w:w="2041" w:type="dxa"/>
          </w:tcPr>
          <w:p w14:paraId="22D0DF28" w14:textId="77777777" w:rsidR="001E2ECF" w:rsidRPr="001E2ECF" w:rsidRDefault="001E2ECF" w:rsidP="001E2ECF">
            <w:pPr>
              <w:spacing w:after="160"/>
              <w:jc w:val="center"/>
              <w:rPr>
                <w:rFonts w:cstheme="minorHAnsi"/>
                <w:sz w:val="20"/>
                <w:szCs w:val="20"/>
              </w:rPr>
            </w:pPr>
            <w:r w:rsidRPr="001E2ECF">
              <w:rPr>
                <w:rFonts w:cstheme="minorHAnsi"/>
                <w:sz w:val="20"/>
                <w:szCs w:val="20"/>
              </w:rPr>
              <w:t>YAY</w:t>
            </w:r>
          </w:p>
        </w:tc>
        <w:tc>
          <w:tcPr>
            <w:tcW w:w="3117" w:type="dxa"/>
          </w:tcPr>
          <w:p w14:paraId="420DB60E" w14:textId="77777777" w:rsidR="001E2ECF" w:rsidRPr="001E2ECF" w:rsidRDefault="001E2ECF" w:rsidP="001E2ECF">
            <w:pPr>
              <w:spacing w:after="160"/>
              <w:jc w:val="center"/>
              <w:rPr>
                <w:rFonts w:cstheme="minorHAnsi"/>
                <w:sz w:val="20"/>
                <w:szCs w:val="20"/>
              </w:rPr>
            </w:pPr>
            <w:r w:rsidRPr="001E2ECF">
              <w:rPr>
                <w:rFonts w:cstheme="minorHAnsi"/>
                <w:sz w:val="20"/>
                <w:szCs w:val="20"/>
              </w:rPr>
              <w:t>NAY</w:t>
            </w:r>
          </w:p>
        </w:tc>
        <w:tc>
          <w:tcPr>
            <w:tcW w:w="2132" w:type="dxa"/>
          </w:tcPr>
          <w:p w14:paraId="230E1D97" w14:textId="77777777" w:rsidR="001E2ECF" w:rsidRPr="001E2ECF" w:rsidRDefault="001E2ECF" w:rsidP="001E2ECF">
            <w:pPr>
              <w:spacing w:after="160"/>
              <w:jc w:val="center"/>
              <w:rPr>
                <w:rFonts w:cstheme="minorHAnsi"/>
                <w:sz w:val="20"/>
                <w:szCs w:val="20"/>
              </w:rPr>
            </w:pPr>
            <w:r w:rsidRPr="001E2ECF">
              <w:rPr>
                <w:rFonts w:cstheme="minorHAnsi"/>
                <w:sz w:val="20"/>
                <w:szCs w:val="20"/>
              </w:rPr>
              <w:t>Undecided</w:t>
            </w:r>
          </w:p>
        </w:tc>
      </w:tr>
      <w:tr w:rsidR="001E2ECF" w:rsidRPr="001E2ECF" w14:paraId="7BF4AB62" w14:textId="77777777" w:rsidTr="00CD4CBC">
        <w:tc>
          <w:tcPr>
            <w:tcW w:w="2041" w:type="dxa"/>
          </w:tcPr>
          <w:p w14:paraId="4CADB77A" w14:textId="77777777" w:rsidR="001E2ECF" w:rsidRPr="001E2ECF" w:rsidRDefault="001E2ECF" w:rsidP="001E2ECF">
            <w:pPr>
              <w:spacing w:after="160"/>
              <w:jc w:val="center"/>
              <w:rPr>
                <w:rFonts w:cstheme="minorHAnsi"/>
                <w:sz w:val="20"/>
                <w:szCs w:val="20"/>
              </w:rPr>
            </w:pPr>
            <w:r w:rsidRPr="001E2ECF">
              <w:rPr>
                <w:rFonts w:cstheme="minorHAnsi"/>
                <w:sz w:val="20"/>
                <w:szCs w:val="20"/>
              </w:rPr>
              <w:t>6</w:t>
            </w:r>
          </w:p>
        </w:tc>
        <w:tc>
          <w:tcPr>
            <w:tcW w:w="3117" w:type="dxa"/>
          </w:tcPr>
          <w:p w14:paraId="3F64AAA6" w14:textId="77777777" w:rsidR="001E2ECF" w:rsidRPr="001E2ECF" w:rsidRDefault="001E2ECF" w:rsidP="001E2ECF">
            <w:pPr>
              <w:spacing w:after="160"/>
              <w:jc w:val="center"/>
              <w:rPr>
                <w:rFonts w:cstheme="minorHAnsi"/>
                <w:sz w:val="20"/>
                <w:szCs w:val="20"/>
              </w:rPr>
            </w:pPr>
            <w:r w:rsidRPr="001E2ECF">
              <w:rPr>
                <w:rFonts w:cstheme="minorHAnsi"/>
                <w:sz w:val="20"/>
                <w:szCs w:val="20"/>
              </w:rPr>
              <w:t>0</w:t>
            </w:r>
          </w:p>
        </w:tc>
        <w:tc>
          <w:tcPr>
            <w:tcW w:w="2132" w:type="dxa"/>
          </w:tcPr>
          <w:p w14:paraId="13F3684A" w14:textId="77777777" w:rsidR="001E2ECF" w:rsidRPr="001E2ECF" w:rsidRDefault="001E2ECF" w:rsidP="001E2ECF">
            <w:pPr>
              <w:spacing w:after="160"/>
              <w:jc w:val="center"/>
              <w:rPr>
                <w:rFonts w:cstheme="minorHAnsi"/>
                <w:sz w:val="20"/>
                <w:szCs w:val="20"/>
              </w:rPr>
            </w:pPr>
            <w:r w:rsidRPr="001E2ECF">
              <w:rPr>
                <w:rFonts w:cstheme="minorHAnsi"/>
                <w:sz w:val="20"/>
                <w:szCs w:val="20"/>
              </w:rPr>
              <w:t>2</w:t>
            </w:r>
          </w:p>
        </w:tc>
      </w:tr>
    </w:tbl>
    <w:p w14:paraId="745FB9E5" w14:textId="77777777" w:rsidR="001E2ECF" w:rsidRPr="001E2ECF" w:rsidRDefault="001E2ECF" w:rsidP="001E2ECF">
      <w:pPr>
        <w:spacing w:after="160"/>
        <w:rPr>
          <w:rFonts w:cstheme="minorHAnsi"/>
          <w:kern w:val="2"/>
          <w:sz w:val="20"/>
          <w:szCs w:val="20"/>
          <w14:ligatures w14:val="standardContextual"/>
        </w:rPr>
      </w:pPr>
    </w:p>
    <w:p w14:paraId="176B8A98" w14:textId="77777777" w:rsidR="001E2ECF" w:rsidRPr="001E2ECF" w:rsidRDefault="001E2ECF" w:rsidP="001E2ECF">
      <w:pPr>
        <w:spacing w:after="160"/>
        <w:ind w:firstLine="720"/>
        <w:rPr>
          <w:rFonts w:cstheme="minorHAnsi"/>
          <w:kern w:val="2"/>
          <w:sz w:val="20"/>
          <w:szCs w:val="20"/>
          <w14:ligatures w14:val="standardContextual"/>
        </w:rPr>
      </w:pPr>
      <w:r w:rsidRPr="001E2ECF">
        <w:rPr>
          <w:rFonts w:cstheme="minorHAnsi"/>
          <w:kern w:val="2"/>
          <w:sz w:val="20"/>
          <w:szCs w:val="20"/>
          <w14:ligatures w14:val="standardContextual"/>
        </w:rPr>
        <w:t>Input from homegroups:</w:t>
      </w:r>
    </w:p>
    <w:p w14:paraId="13B09B33" w14:textId="77777777" w:rsidR="001E2ECF" w:rsidRPr="001E2ECF" w:rsidRDefault="001E2ECF" w:rsidP="001E2ECF">
      <w:pPr>
        <w:spacing w:after="160"/>
        <w:ind w:left="1080"/>
        <w:contextualSpacing/>
        <w:rPr>
          <w:rFonts w:cstheme="minorHAnsi"/>
          <w:kern w:val="2"/>
          <w:sz w:val="20"/>
          <w:szCs w:val="20"/>
          <w14:ligatures w14:val="standardContextual"/>
        </w:rPr>
      </w:pPr>
      <w:r w:rsidRPr="001E2ECF">
        <w:rPr>
          <w:rFonts w:cstheme="minorHAnsi"/>
          <w:kern w:val="2"/>
          <w:sz w:val="20"/>
          <w:szCs w:val="20"/>
          <w14:ligatures w14:val="standardContextual"/>
        </w:rPr>
        <w:t xml:space="preserve"> </w:t>
      </w:r>
      <w:r w:rsidRPr="001E2ECF">
        <w:rPr>
          <w:rFonts w:cstheme="minorHAnsi"/>
          <w:kern w:val="2"/>
          <w:sz w:val="20"/>
          <w:szCs w:val="20"/>
          <w14:ligatures w14:val="standardContextual"/>
        </w:rPr>
        <w:tab/>
        <w:t>Side-by-side, the message gets diluted.</w:t>
      </w:r>
    </w:p>
    <w:p w14:paraId="793EACEB"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Original text pierces the heart, plain-text is a slap-on-the-back.</w:t>
      </w:r>
    </w:p>
    <w:p w14:paraId="747CB8D1"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Inventory can only help.</w:t>
      </w:r>
    </w:p>
    <w:p w14:paraId="6FCB1718"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Any changes made will simply follow the process.</w:t>
      </w:r>
    </w:p>
    <w:p w14:paraId="5D41E695"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We have a sponsor to walk us through the Big Book.</w:t>
      </w:r>
    </w:p>
    <w:p w14:paraId="4437CD80"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Many members of our fellowship are home-bound and/or in-facilities.</w:t>
      </w:r>
    </w:p>
    <w:p w14:paraId="2BD38C81"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Hospitals will only allow one (1) visitor due to covid guidelines.</w:t>
      </w:r>
    </w:p>
    <w:p w14:paraId="6DC20501"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People with cognitive issues need help.</w:t>
      </w:r>
    </w:p>
    <w:p w14:paraId="4746F6E4"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Big Book is at an 11</w:t>
      </w:r>
      <w:r w:rsidRPr="001E2ECF">
        <w:rPr>
          <w:rFonts w:cstheme="minorHAnsi"/>
          <w:kern w:val="2"/>
          <w:sz w:val="20"/>
          <w:szCs w:val="20"/>
          <w:vertAlign w:val="superscript"/>
          <w14:ligatures w14:val="standardContextual"/>
        </w:rPr>
        <w:t>th</w:t>
      </w:r>
      <w:r w:rsidRPr="001E2ECF">
        <w:rPr>
          <w:rFonts w:cstheme="minorHAnsi"/>
          <w:kern w:val="2"/>
          <w:sz w:val="20"/>
          <w:szCs w:val="20"/>
          <w14:ligatures w14:val="standardContextual"/>
        </w:rPr>
        <w:t xml:space="preserve"> grade reading level. People from jails at 3</w:t>
      </w:r>
      <w:r w:rsidRPr="001E2ECF">
        <w:rPr>
          <w:rFonts w:cstheme="minorHAnsi"/>
          <w:kern w:val="2"/>
          <w:sz w:val="20"/>
          <w:szCs w:val="20"/>
          <w:vertAlign w:val="superscript"/>
          <w14:ligatures w14:val="standardContextual"/>
        </w:rPr>
        <w:t>rd</w:t>
      </w:r>
      <w:r w:rsidRPr="001E2ECF">
        <w:rPr>
          <w:rFonts w:cstheme="minorHAnsi"/>
          <w:kern w:val="2"/>
          <w:sz w:val="20"/>
          <w:szCs w:val="20"/>
          <w14:ligatures w14:val="standardContextual"/>
        </w:rPr>
        <w:t>-4</w:t>
      </w:r>
      <w:r w:rsidRPr="001E2ECF">
        <w:rPr>
          <w:rFonts w:cstheme="minorHAnsi"/>
          <w:kern w:val="2"/>
          <w:sz w:val="20"/>
          <w:szCs w:val="20"/>
          <w:vertAlign w:val="superscript"/>
          <w14:ligatures w14:val="standardContextual"/>
        </w:rPr>
        <w:t>th</w:t>
      </w:r>
      <w:r w:rsidRPr="001E2ECF">
        <w:rPr>
          <w:rFonts w:cstheme="minorHAnsi"/>
          <w:kern w:val="2"/>
          <w:sz w:val="20"/>
          <w:szCs w:val="20"/>
          <w14:ligatures w14:val="standardContextual"/>
        </w:rPr>
        <w:t xml:space="preserve"> grade.</w:t>
      </w:r>
    </w:p>
    <w:p w14:paraId="087A68AA"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Plain-text will be viewed as translation.</w:t>
      </w:r>
    </w:p>
    <w:p w14:paraId="5B0E0172" w14:textId="77777777" w:rsidR="001E2ECF" w:rsidRP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We hope that the plain text wouldn’t interfere with the sponsor/sponsee relationship. Ex: “You don’t understand it? Here, read this on your own instead.”</w:t>
      </w:r>
    </w:p>
    <w:p w14:paraId="435A5B64" w14:textId="77777777" w:rsidR="001E2ECF" w:rsidRDefault="001E2ECF" w:rsidP="001E2ECF">
      <w:pPr>
        <w:spacing w:after="160"/>
        <w:ind w:left="1440"/>
        <w:contextualSpacing/>
        <w:rPr>
          <w:rFonts w:cstheme="minorHAnsi"/>
          <w:kern w:val="2"/>
          <w:sz w:val="20"/>
          <w:szCs w:val="20"/>
          <w14:ligatures w14:val="standardContextual"/>
        </w:rPr>
      </w:pPr>
      <w:r w:rsidRPr="001E2ECF">
        <w:rPr>
          <w:rFonts w:cstheme="minorHAnsi"/>
          <w:kern w:val="2"/>
          <w:sz w:val="20"/>
          <w:szCs w:val="20"/>
          <w14:ligatures w14:val="standardContextual"/>
        </w:rPr>
        <w:t>We have had 2 members who have learned to read from the Big Book, with their sponsor, and they didn’t think it necessary for a plain text.</w:t>
      </w:r>
    </w:p>
    <w:p w14:paraId="750CA9F4" w14:textId="77777777" w:rsidR="004416BD" w:rsidRDefault="004416BD" w:rsidP="001E2ECF">
      <w:pPr>
        <w:spacing w:after="160"/>
        <w:ind w:left="1440"/>
        <w:contextualSpacing/>
        <w:rPr>
          <w:rFonts w:cstheme="minorHAnsi"/>
          <w:kern w:val="2"/>
          <w:sz w:val="20"/>
          <w:szCs w:val="20"/>
          <w14:ligatures w14:val="standardContextual"/>
        </w:rPr>
      </w:pPr>
    </w:p>
    <w:p w14:paraId="2F4CA552" w14:textId="77777777" w:rsidR="004416BD" w:rsidRDefault="004416BD" w:rsidP="001E2ECF">
      <w:pPr>
        <w:spacing w:after="160"/>
        <w:ind w:left="1440"/>
        <w:contextualSpacing/>
        <w:rPr>
          <w:rFonts w:cstheme="minorHAnsi"/>
          <w:kern w:val="2"/>
          <w:sz w:val="20"/>
          <w:szCs w:val="20"/>
          <w14:ligatures w14:val="standardContextual"/>
        </w:rPr>
      </w:pPr>
    </w:p>
    <w:p w14:paraId="7E5E1C5D" w14:textId="77777777" w:rsidR="004416BD" w:rsidRPr="001E2ECF" w:rsidRDefault="004416BD" w:rsidP="001E2ECF">
      <w:pPr>
        <w:spacing w:after="160"/>
        <w:ind w:left="1440"/>
        <w:contextualSpacing/>
        <w:rPr>
          <w:rFonts w:cstheme="minorHAnsi"/>
          <w:kern w:val="2"/>
          <w:sz w:val="20"/>
          <w:szCs w:val="20"/>
          <w14:ligatures w14:val="standardContextual"/>
        </w:rPr>
      </w:pPr>
    </w:p>
    <w:p w14:paraId="7C70D128" w14:textId="77777777" w:rsidR="001E2ECF" w:rsidRPr="001E2ECF" w:rsidRDefault="001E2ECF" w:rsidP="001E2ECF">
      <w:pPr>
        <w:spacing w:after="160"/>
        <w:ind w:left="1440"/>
        <w:contextualSpacing/>
        <w:rPr>
          <w:rFonts w:cstheme="minorHAnsi"/>
          <w:kern w:val="2"/>
          <w:sz w:val="20"/>
          <w:szCs w:val="20"/>
          <w14:ligatures w14:val="standardContextual"/>
        </w:rPr>
      </w:pPr>
    </w:p>
    <w:p w14:paraId="0F14F6D4" w14:textId="77777777" w:rsidR="001E2ECF" w:rsidRPr="001E2ECF" w:rsidRDefault="001E2ECF" w:rsidP="001E2ECF">
      <w:pPr>
        <w:spacing w:after="160"/>
        <w:jc w:val="center"/>
        <w:rPr>
          <w:rFonts w:cstheme="minorHAnsi"/>
          <w:kern w:val="2"/>
          <w:sz w:val="20"/>
          <w:szCs w:val="20"/>
          <w:u w:val="single"/>
          <w14:ligatures w14:val="standardContextual"/>
        </w:rPr>
      </w:pPr>
      <w:r w:rsidRPr="001E2ECF">
        <w:rPr>
          <w:rFonts w:cstheme="minorHAnsi"/>
          <w:kern w:val="2"/>
          <w:sz w:val="20"/>
          <w:szCs w:val="20"/>
          <w:u w:val="single"/>
          <w14:ligatures w14:val="standardContextual"/>
        </w:rPr>
        <w:t>Review</w:t>
      </w:r>
    </w:p>
    <w:p w14:paraId="324DC9E8" w14:textId="77777777" w:rsidR="001E2ECF" w:rsidRPr="001E2ECF" w:rsidRDefault="001E2ECF" w:rsidP="001E2ECF">
      <w:pPr>
        <w:spacing w:after="100" w:afterAutospacing="1"/>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Item I</w:t>
      </w:r>
    </w:p>
    <w:p w14:paraId="6D47872B"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Review progress report on G.S.O.’s “Guidelines for Remote Communities”.</w:t>
      </w:r>
    </w:p>
    <w:p w14:paraId="6C197E2B" w14:textId="77777777" w:rsidR="001E2ECF" w:rsidRPr="001E2ECF" w:rsidRDefault="001E2ECF" w:rsidP="001E2ECF">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Guidelines</w:t>
      </w:r>
    </w:p>
    <w:p w14:paraId="290A3A13"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Carrying the message to Alcoholics in remote communities</w:t>
      </w:r>
    </w:p>
    <w:p w14:paraId="0862A786"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Identifying what is a remote community.</w:t>
      </w:r>
    </w:p>
    <w:p w14:paraId="4BC17122"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Purpose</w:t>
      </w:r>
    </w:p>
    <w:p w14:paraId="571DFAB2"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How to get started</w:t>
      </w:r>
    </w:p>
    <w:p w14:paraId="3427543C"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Suggestions for accessing remote communities.</w:t>
      </w:r>
    </w:p>
    <w:p w14:paraId="63D745E8" w14:textId="77777777" w:rsidR="001E2ECF" w:rsidRPr="001E2ECF" w:rsidRDefault="001E2ECF" w:rsidP="001E2ECF">
      <w:pPr>
        <w:spacing w:after="160"/>
        <w:ind w:left="720"/>
        <w:contextualSpacing/>
        <w:rPr>
          <w:rFonts w:cstheme="minorHAnsi"/>
          <w:kern w:val="2"/>
          <w:sz w:val="20"/>
          <w:szCs w:val="20"/>
          <w14:ligatures w14:val="standardContextual"/>
        </w:rPr>
      </w:pPr>
      <w:r w:rsidRPr="001E2ECF">
        <w:rPr>
          <w:rFonts w:cstheme="minorHAnsi"/>
          <w:kern w:val="2"/>
          <w:sz w:val="20"/>
          <w:szCs w:val="20"/>
          <w14:ligatures w14:val="standardContextual"/>
        </w:rPr>
        <w:t>Examples of remote communities based on (more examples available within guidelines):</w:t>
      </w:r>
    </w:p>
    <w:p w14:paraId="54A1B364"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Language</w:t>
      </w:r>
    </w:p>
    <w:p w14:paraId="5A6BE290"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Inability to speak, read, or understand local language.</w:t>
      </w:r>
    </w:p>
    <w:p w14:paraId="77DF82FA"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Geography</w:t>
      </w:r>
    </w:p>
    <w:p w14:paraId="54B0BAC3"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People with accessibility challenges, homebound, live-in facilities, hospitals, nursing homes with no access to AA.</w:t>
      </w:r>
    </w:p>
    <w:p w14:paraId="1AF9B41E"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Culture</w:t>
      </w:r>
    </w:p>
    <w:p w14:paraId="787F9E3D"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LGBTQ+</w:t>
      </w:r>
    </w:p>
    <w:p w14:paraId="52E684F8"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lastRenderedPageBreak/>
        <w:t>Women’s meetings</w:t>
      </w:r>
    </w:p>
    <w:p w14:paraId="7087ECD7" w14:textId="77777777" w:rsidR="001E2ECF" w:rsidRPr="001E2ECF" w:rsidRDefault="001E2ECF" w:rsidP="001E2ECF">
      <w:pPr>
        <w:spacing w:after="160"/>
        <w:ind w:firstLine="720"/>
        <w:contextualSpacing/>
        <w:rPr>
          <w:rFonts w:cstheme="minorHAnsi"/>
          <w:kern w:val="2"/>
          <w:sz w:val="20"/>
          <w:szCs w:val="20"/>
          <w14:ligatures w14:val="standardContextual"/>
        </w:rPr>
      </w:pPr>
      <w:r w:rsidRPr="001E2ECF">
        <w:rPr>
          <w:rFonts w:cstheme="minorHAnsi"/>
          <w:kern w:val="2"/>
          <w:sz w:val="20"/>
          <w:szCs w:val="20"/>
          <w14:ligatures w14:val="standardContextual"/>
        </w:rPr>
        <w:t>Relationship to accessibilities committees</w:t>
      </w:r>
    </w:p>
    <w:p w14:paraId="2995F0A3"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Loners-Internationalists Meeting</w:t>
      </w:r>
    </w:p>
    <w:p w14:paraId="783D72DB"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Bi-monthly postal-mail/e-mail meeting for:</w:t>
      </w:r>
    </w:p>
    <w:p w14:paraId="686C2CFF" w14:textId="77777777" w:rsidR="001E2ECF" w:rsidRPr="001E2ECF" w:rsidRDefault="001E2ECF" w:rsidP="001E2ECF">
      <w:pPr>
        <w:numPr>
          <w:ilvl w:val="3"/>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Loners (no AA meetings nearby)</w:t>
      </w:r>
    </w:p>
    <w:p w14:paraId="19073324" w14:textId="77777777" w:rsidR="001E2ECF" w:rsidRPr="001E2ECF" w:rsidRDefault="001E2ECF" w:rsidP="001E2ECF">
      <w:pPr>
        <w:numPr>
          <w:ilvl w:val="3"/>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Homers (unable to attend due to disability or circumstance)</w:t>
      </w:r>
    </w:p>
    <w:p w14:paraId="4441B343" w14:textId="77777777" w:rsidR="001E2ECF" w:rsidRPr="001E2ECF" w:rsidRDefault="001E2ECF" w:rsidP="001E2ECF">
      <w:pPr>
        <w:numPr>
          <w:ilvl w:val="3"/>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International nationalists (on sea-going vessels)</w:t>
      </w:r>
    </w:p>
    <w:p w14:paraId="2786DA3F"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AA.org</w:t>
      </w:r>
    </w:p>
    <w:p w14:paraId="7B6F729B"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.pdf downloadable texts</w:t>
      </w:r>
    </w:p>
    <w:p w14:paraId="7D8CAEB3"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Physical book ordering</w:t>
      </w:r>
    </w:p>
    <w:p w14:paraId="1916F5C0"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Video/audio content</w:t>
      </w:r>
    </w:p>
    <w:p w14:paraId="20DE8FCF"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Grapevine</w:t>
      </w:r>
    </w:p>
    <w:p w14:paraId="153FAF80"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Online Intergroup of Alcoholics Anonymous</w:t>
      </w:r>
    </w:p>
    <w:p w14:paraId="473C76EC" w14:textId="77777777" w:rsidR="001E2ECF" w:rsidRPr="001E2ECF" w:rsidRDefault="001E2ECF" w:rsidP="001E2ECF">
      <w:pPr>
        <w:numPr>
          <w:ilvl w:val="1"/>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G.S.O.</w:t>
      </w:r>
    </w:p>
    <w:p w14:paraId="75AB2920" w14:textId="77777777" w:rsidR="001E2ECF" w:rsidRPr="001E2ECF" w:rsidRDefault="001E2ECF" w:rsidP="001E2ECF">
      <w:pPr>
        <w:numPr>
          <w:ilvl w:val="2"/>
          <w:numId w:val="11"/>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Maintains mailing lists for Committee chairs.</w:t>
      </w:r>
    </w:p>
    <w:p w14:paraId="4255B852" w14:textId="77777777" w:rsidR="001E2ECF" w:rsidRPr="001E2ECF" w:rsidRDefault="001E2ECF" w:rsidP="001E2ECF">
      <w:pPr>
        <w:spacing w:after="160"/>
        <w:ind w:firstLine="720"/>
        <w:rPr>
          <w:rFonts w:cstheme="minorHAnsi"/>
          <w:kern w:val="2"/>
          <w:sz w:val="20"/>
          <w:szCs w:val="20"/>
          <w14:ligatures w14:val="standardContextual"/>
        </w:rPr>
      </w:pPr>
      <w:r w:rsidRPr="001E2ECF">
        <w:rPr>
          <w:rFonts w:cstheme="minorHAnsi"/>
          <w:kern w:val="2"/>
          <w:sz w:val="20"/>
          <w:szCs w:val="20"/>
          <w14:ligatures w14:val="standardContextual"/>
        </w:rPr>
        <w:t>Input from homegroups:</w:t>
      </w:r>
    </w:p>
    <w:p w14:paraId="6D8CF9D4" w14:textId="77777777" w:rsidR="001E2ECF" w:rsidRPr="001E2ECF" w:rsidRDefault="001E2ECF" w:rsidP="001E2ECF">
      <w:pPr>
        <w:numPr>
          <w:ilvl w:val="0"/>
          <w:numId w:val="13"/>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What and why are clear</w:t>
      </w:r>
    </w:p>
    <w:p w14:paraId="54592443" w14:textId="77777777" w:rsidR="001E2ECF" w:rsidRPr="001E2ECF" w:rsidRDefault="001E2ECF" w:rsidP="001E2ECF">
      <w:pPr>
        <w:numPr>
          <w:ilvl w:val="0"/>
          <w:numId w:val="13"/>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What examples of progress do they have?</w:t>
      </w:r>
    </w:p>
    <w:p w14:paraId="7AD10E0E" w14:textId="77777777" w:rsidR="001E2ECF" w:rsidRPr="001E2ECF" w:rsidRDefault="001E2ECF" w:rsidP="001E2ECF">
      <w:pPr>
        <w:numPr>
          <w:ilvl w:val="0"/>
          <w:numId w:val="13"/>
        </w:numPr>
        <w:spacing w:after="160"/>
        <w:contextualSpacing/>
        <w:rPr>
          <w:rFonts w:cstheme="minorHAnsi"/>
          <w:kern w:val="2"/>
          <w:sz w:val="20"/>
          <w:szCs w:val="20"/>
          <w14:ligatures w14:val="standardContextual"/>
        </w:rPr>
      </w:pPr>
      <w:r w:rsidRPr="001E2ECF">
        <w:rPr>
          <w:rFonts w:cstheme="minorHAnsi"/>
          <w:kern w:val="2"/>
          <w:sz w:val="20"/>
          <w:szCs w:val="20"/>
          <w14:ligatures w14:val="standardContextual"/>
        </w:rPr>
        <w:t>Is this working?</w:t>
      </w:r>
    </w:p>
    <w:p w14:paraId="4FA6F53C" w14:textId="08DD2598" w:rsidR="0076279A" w:rsidRPr="004416BD" w:rsidRDefault="001E2ECF" w:rsidP="00825124">
      <w:pPr>
        <w:numPr>
          <w:ilvl w:val="0"/>
          <w:numId w:val="13"/>
        </w:numPr>
        <w:spacing w:after="160"/>
        <w:contextualSpacing/>
        <w:rPr>
          <w:sz w:val="20"/>
          <w:szCs w:val="20"/>
        </w:rPr>
      </w:pPr>
      <w:r w:rsidRPr="004416BD">
        <w:rPr>
          <w:rFonts w:cstheme="minorHAnsi"/>
          <w:kern w:val="2"/>
          <w:sz w:val="20"/>
          <w:szCs w:val="20"/>
          <w14:ligatures w14:val="standardContextual"/>
        </w:rPr>
        <w:t>Is this not working?</w:t>
      </w:r>
    </w:p>
    <w:p w14:paraId="1A37C943" w14:textId="77777777" w:rsidR="0076279A" w:rsidRDefault="0076279A" w:rsidP="0076279A">
      <w:pPr>
        <w:spacing w:after="160"/>
        <w:contextualSpacing/>
        <w:rPr>
          <w:rFonts w:cstheme="minorHAnsi"/>
          <w:kern w:val="2"/>
          <w:sz w:val="20"/>
          <w:szCs w:val="20"/>
          <w14:ligatures w14:val="standardContextual"/>
        </w:rPr>
      </w:pPr>
    </w:p>
    <w:p w14:paraId="63C42736" w14:textId="77777777" w:rsidR="001E2ECF" w:rsidRDefault="001E2ECF" w:rsidP="001E2ECF">
      <w:pPr>
        <w:rPr>
          <w:b/>
          <w:bCs/>
          <w:sz w:val="20"/>
          <w:szCs w:val="20"/>
        </w:rPr>
      </w:pPr>
      <w:r w:rsidRPr="001E2ECF">
        <w:rPr>
          <w:b/>
          <w:bCs/>
          <w:sz w:val="20"/>
          <w:szCs w:val="20"/>
        </w:rPr>
        <w:t>4:23</w:t>
      </w:r>
      <w:r w:rsidRPr="001E2ECF">
        <w:rPr>
          <w:b/>
          <w:bCs/>
          <w:sz w:val="20"/>
          <w:szCs w:val="20"/>
        </w:rPr>
        <w:tab/>
        <w:t>Area officers report:</w:t>
      </w:r>
    </w:p>
    <w:p w14:paraId="7B25FE65" w14:textId="77777777" w:rsidR="004416BD" w:rsidRPr="001E2ECF" w:rsidRDefault="004416BD" w:rsidP="001E2ECF">
      <w:pPr>
        <w:rPr>
          <w:b/>
          <w:bCs/>
          <w:sz w:val="20"/>
          <w:szCs w:val="20"/>
        </w:rPr>
      </w:pPr>
    </w:p>
    <w:p w14:paraId="36FAF2FD" w14:textId="59701A24" w:rsidR="006A6005" w:rsidRDefault="001E2ECF" w:rsidP="001E2ECF">
      <w:pPr>
        <w:rPr>
          <w:sz w:val="20"/>
          <w:szCs w:val="20"/>
        </w:rPr>
      </w:pPr>
      <w:r w:rsidRPr="001E2ECF">
        <w:rPr>
          <w:b/>
          <w:bCs/>
          <w:sz w:val="20"/>
          <w:szCs w:val="20"/>
        </w:rPr>
        <w:tab/>
      </w:r>
      <w:r w:rsidRPr="001E139E">
        <w:rPr>
          <w:b/>
          <w:bCs/>
          <w:sz w:val="20"/>
          <w:szCs w:val="20"/>
          <w:u w:val="single"/>
        </w:rPr>
        <w:t>Deborah S. – Alt. Delegate</w:t>
      </w:r>
    </w:p>
    <w:p w14:paraId="09B105D6" w14:textId="77777777" w:rsidR="006D1D99" w:rsidRPr="006D1D99" w:rsidRDefault="006D60D9" w:rsidP="006D1D99">
      <w:pPr>
        <w:pStyle w:val="Heading1"/>
        <w:ind w:left="720"/>
        <w:rPr>
          <w:rFonts w:ascii="Calibri" w:hAnsi="Calibri" w:cs="Calibri"/>
          <w:smallCaps/>
          <w:color w:val="auto"/>
          <w:sz w:val="20"/>
          <w:szCs w:val="20"/>
          <w:lang w:eastAsia="ja-JP"/>
        </w:rPr>
      </w:pPr>
      <w:r>
        <w:rPr>
          <w:sz w:val="20"/>
          <w:szCs w:val="20"/>
        </w:rPr>
        <w:tab/>
      </w:r>
      <w:r w:rsidR="006D1D99" w:rsidRPr="006D1D99">
        <w:rPr>
          <w:b/>
          <w:bCs/>
          <w:smallCaps/>
          <w:color w:val="auto"/>
          <w:sz w:val="20"/>
          <w:szCs w:val="20"/>
          <w:lang w:eastAsia="ja-JP"/>
        </w:rPr>
        <w:tab/>
      </w:r>
      <w:r w:rsidR="006D1D99" w:rsidRPr="006D1D99">
        <w:rPr>
          <w:rFonts w:ascii="Calibri" w:hAnsi="Calibri" w:cs="Calibri"/>
          <w:smallCaps/>
          <w:color w:val="auto"/>
          <w:sz w:val="20"/>
          <w:szCs w:val="20"/>
          <w:lang w:eastAsia="ja-JP"/>
        </w:rPr>
        <w:t>Alternate Delegate Report</w:t>
      </w:r>
    </w:p>
    <w:p w14:paraId="6739A055" w14:textId="77777777" w:rsidR="006D1D99" w:rsidRPr="006D1D99" w:rsidRDefault="006D1D99" w:rsidP="006D1D99">
      <w:pPr>
        <w:spacing w:line="240" w:lineRule="auto"/>
        <w:ind w:left="720"/>
        <w:rPr>
          <w:rFonts w:ascii="Calibri" w:eastAsia="Times New Roman" w:hAnsi="Calibri" w:cs="Calibri"/>
          <w:sz w:val="20"/>
          <w:szCs w:val="20"/>
        </w:rPr>
      </w:pPr>
      <w:r w:rsidRPr="006D1D99">
        <w:rPr>
          <w:rFonts w:ascii="Calibri" w:eastAsia="Times New Roman" w:hAnsi="Calibri" w:cs="Calibri"/>
          <w:sz w:val="20"/>
          <w:szCs w:val="20"/>
        </w:rPr>
        <w:t>Good morning - Area Chair Jeannie G., Hawaii Area Committee Members, Past Delegates, and guests. Serving as Alternate Delegate to Area 17 Hawaii, Panel 73, my name is Deborah S.</w:t>
      </w:r>
    </w:p>
    <w:p w14:paraId="28C8C28F" w14:textId="77777777" w:rsidR="006D1D99" w:rsidRPr="006D1D99" w:rsidRDefault="006D1D99" w:rsidP="006D1D99">
      <w:pPr>
        <w:spacing w:line="240" w:lineRule="auto"/>
        <w:ind w:left="720"/>
        <w:rPr>
          <w:rFonts w:ascii="Calibri" w:eastAsia="Times New Roman" w:hAnsi="Calibri" w:cs="Calibri"/>
          <w:sz w:val="20"/>
          <w:szCs w:val="20"/>
        </w:rPr>
      </w:pPr>
    </w:p>
    <w:p w14:paraId="38DCAE15" w14:textId="77777777" w:rsidR="006D1D99" w:rsidRPr="006D1D99" w:rsidRDefault="006D1D99" w:rsidP="006D1D99">
      <w:pPr>
        <w:spacing w:line="240" w:lineRule="auto"/>
        <w:ind w:left="720"/>
        <w:rPr>
          <w:rFonts w:ascii="Calibri" w:eastAsia="Times New Roman" w:hAnsi="Calibri" w:cs="Calibri"/>
          <w:i/>
          <w:iCs/>
          <w:sz w:val="20"/>
          <w:szCs w:val="20"/>
        </w:rPr>
      </w:pPr>
      <w:r w:rsidRPr="006D1D99">
        <w:rPr>
          <w:rFonts w:ascii="Calibri" w:eastAsia="Times New Roman" w:hAnsi="Calibri" w:cs="Calibri"/>
          <w:sz w:val="20"/>
          <w:szCs w:val="20"/>
        </w:rPr>
        <w:t>Thank you, Cynthia G. and (Leeward) District 3, for hosting our assembly this weekend. I also extend my gratitude to the neighboring districts for supporting the Third Legacy, Unity. Without Unity we cannot conduct business. You ask what does that mean? It means preparing five meals, making coffee and other beverages for two days, hosting neighbor island servant-leaders in your homes, giving us rides from and to the airport, homestays, and assembly. It means, putting up tables and chairs, breaking down tables and chairs, sweeping the floor, washing the dishes. For some, it is leading the team making sure things are moving forward on time and for the most time, smoothly. Thank you for offering your time, energy, sacrificing sleep, contributing gasoline. I can get deep. But so, we remember, we get to conduct business because a team of AA’s committed to do the SERVICE-work. With that.</w:t>
      </w:r>
      <w:r w:rsidRPr="006D1D99">
        <w:rPr>
          <w:rFonts w:ascii="Calibri" w:eastAsia="Times New Roman" w:hAnsi="Calibri" w:cs="Calibri"/>
          <w:i/>
          <w:iCs/>
          <w:sz w:val="20"/>
          <w:szCs w:val="20"/>
        </w:rPr>
        <w:t xml:space="preserve"> “The primary purpose of Hawaii Area Committee of Alcoholics Anonymous is service. Service, as defined in the A.A. Service Manual, page 1, is “...anything whatever that helps us to reach a fellow sufferer—ranging all the way from the Twelfth Step itself…to A.A.’s General Service Office for national and international action.”  </w:t>
      </w:r>
    </w:p>
    <w:p w14:paraId="050F3612" w14:textId="77777777" w:rsidR="006D1D99" w:rsidRPr="006D1D99" w:rsidRDefault="006D1D99" w:rsidP="006D1D99">
      <w:pPr>
        <w:spacing w:line="240" w:lineRule="auto"/>
        <w:ind w:left="720"/>
        <w:rPr>
          <w:rFonts w:ascii="Calibri" w:eastAsia="Times New Roman" w:hAnsi="Calibri" w:cs="Calibri"/>
          <w:i/>
          <w:iCs/>
          <w:sz w:val="20"/>
          <w:szCs w:val="20"/>
        </w:rPr>
      </w:pPr>
    </w:p>
    <w:p w14:paraId="339A0D3B" w14:textId="77777777" w:rsidR="006D1D99" w:rsidRPr="006D1D99" w:rsidRDefault="006D1D99" w:rsidP="006D1D99">
      <w:pPr>
        <w:spacing w:line="240" w:lineRule="auto"/>
        <w:ind w:left="720"/>
        <w:rPr>
          <w:rFonts w:ascii="Calibri" w:eastAsia="Times New Roman" w:hAnsi="Calibri" w:cs="Calibri"/>
          <w:sz w:val="20"/>
          <w:szCs w:val="20"/>
        </w:rPr>
      </w:pPr>
      <w:r w:rsidRPr="006D1D99">
        <w:rPr>
          <w:rFonts w:ascii="Calibri" w:eastAsia="Times New Roman" w:hAnsi="Calibri" w:cs="Calibri"/>
          <w:sz w:val="20"/>
          <w:szCs w:val="20"/>
        </w:rPr>
        <w:t>According to the Structure &amp; Guidelines for Area 17 General Service, it is my duty as Alternate Delegate to: </w:t>
      </w:r>
    </w:p>
    <w:p w14:paraId="37FA6F38" w14:textId="77777777" w:rsidR="006D1D99" w:rsidRPr="006D1D99" w:rsidRDefault="006D1D99" w:rsidP="006D1D99">
      <w:pPr>
        <w:spacing w:line="240" w:lineRule="auto"/>
        <w:ind w:left="720"/>
        <w:rPr>
          <w:rFonts w:ascii="Calibri" w:eastAsia="Times New Roman" w:hAnsi="Calibri" w:cs="Calibri"/>
          <w:sz w:val="20"/>
          <w:szCs w:val="20"/>
        </w:rPr>
      </w:pPr>
    </w:p>
    <w:p w14:paraId="1D898892"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Perform the delegate’s duties in his absence.</w:t>
      </w:r>
    </w:p>
    <w:p w14:paraId="4048F89E" w14:textId="77777777" w:rsidR="006D1D99" w:rsidRPr="006D1D99" w:rsidRDefault="006D1D99" w:rsidP="006D1D99">
      <w:pPr>
        <w:spacing w:after="100" w:afterAutospacing="1" w:line="240" w:lineRule="auto"/>
        <w:ind w:left="1080"/>
        <w:rPr>
          <w:rFonts w:ascii="Calibri" w:eastAsia="Times New Roman" w:hAnsi="Calibri" w:cs="Calibri"/>
          <w:sz w:val="20"/>
          <w:szCs w:val="20"/>
        </w:rPr>
      </w:pPr>
      <w:r w:rsidRPr="006D1D99">
        <w:rPr>
          <w:rFonts w:ascii="Calibri" w:eastAsia="Times New Roman" w:hAnsi="Calibri" w:cs="Calibri"/>
          <w:sz w:val="20"/>
          <w:szCs w:val="20"/>
        </w:rPr>
        <w:t>I will attend OIG meetings in Tommy’s place because he resides on a neighboring island.</w:t>
      </w:r>
      <w:r w:rsidRPr="006D1D99">
        <w:rPr>
          <w:rFonts w:ascii="Calibri" w:eastAsiaTheme="minorEastAsia" w:hAnsi="Calibri" w:cs="Calibri"/>
          <w:sz w:val="20"/>
          <w:szCs w:val="20"/>
          <w:lang w:eastAsia="ja-JP"/>
        </w:rPr>
        <w:t xml:space="preserve"> </w:t>
      </w:r>
    </w:p>
    <w:p w14:paraId="4A76AC59"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 xml:space="preserve">Maintain and update the GSR Orientation Handbook and the Structure and Guidelines for the Hawaii Area Assembly of Alcoholic Anonymous. </w:t>
      </w:r>
    </w:p>
    <w:p w14:paraId="45BEC233" w14:textId="77777777" w:rsidR="006D1D99" w:rsidRPr="006D1D99" w:rsidRDefault="006D1D99" w:rsidP="006D1D99">
      <w:pPr>
        <w:spacing w:line="240" w:lineRule="auto"/>
        <w:ind w:left="720"/>
        <w:rPr>
          <w:rFonts w:ascii="Calibri" w:eastAsia="Times New Roman" w:hAnsi="Calibri" w:cs="Calibri"/>
          <w:sz w:val="20"/>
          <w:szCs w:val="20"/>
        </w:rPr>
      </w:pPr>
    </w:p>
    <w:p w14:paraId="422CFFA2" w14:textId="77777777" w:rsidR="006D1D99" w:rsidRPr="006D1D99" w:rsidRDefault="006D1D99" w:rsidP="006D1D99">
      <w:pPr>
        <w:numPr>
          <w:ilvl w:val="0"/>
          <w:numId w:val="14"/>
        </w:numPr>
        <w:spacing w:line="240" w:lineRule="auto"/>
        <w:ind w:left="1068"/>
        <w:rPr>
          <w:rFonts w:ascii="Calibri" w:eastAsia="Times New Roman" w:hAnsi="Calibri" w:cs="Calibri"/>
          <w:sz w:val="20"/>
          <w:szCs w:val="20"/>
        </w:rPr>
      </w:pPr>
      <w:r w:rsidRPr="006D1D99">
        <w:rPr>
          <w:rFonts w:ascii="Calibri" w:eastAsia="Times New Roman" w:hAnsi="Calibri" w:cs="Calibri"/>
          <w:sz w:val="20"/>
          <w:szCs w:val="20"/>
        </w:rPr>
        <w:t xml:space="preserve">Conduct orientation sessions for GSRs and DCMs, as needed. Ongoing group orientation sessions for both GSRs and DCMs will be available either online or in person. </w:t>
      </w:r>
    </w:p>
    <w:p w14:paraId="5357D346" w14:textId="77777777" w:rsidR="006D1D99" w:rsidRPr="006D1D99" w:rsidRDefault="006D1D99" w:rsidP="006D1D99">
      <w:pPr>
        <w:ind w:left="1440"/>
        <w:contextualSpacing/>
        <w:rPr>
          <w:rFonts w:ascii="Calibri" w:hAnsi="Calibri" w:cs="Calibri"/>
          <w:sz w:val="20"/>
          <w:szCs w:val="20"/>
        </w:rPr>
      </w:pPr>
    </w:p>
    <w:p w14:paraId="6B511412"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Serve, either as a member or chairperson on ad-hoc committees, as deemed appropriate by the area chair.</w:t>
      </w:r>
      <w:r w:rsidRPr="006D1D99">
        <w:rPr>
          <w:rFonts w:ascii="Calibri" w:eastAsiaTheme="minorEastAsia" w:hAnsi="Calibri" w:cs="Calibri"/>
          <w:sz w:val="20"/>
          <w:szCs w:val="20"/>
          <w:lang w:eastAsia="ja-JP"/>
        </w:rPr>
        <w:t xml:space="preserve"> </w:t>
      </w:r>
    </w:p>
    <w:p w14:paraId="207BE91B" w14:textId="77777777" w:rsidR="006D1D99" w:rsidRPr="006D1D99" w:rsidRDefault="006D1D99" w:rsidP="006D1D99">
      <w:pPr>
        <w:spacing w:line="240" w:lineRule="auto"/>
        <w:ind w:left="1428"/>
        <w:rPr>
          <w:rFonts w:ascii="Calibri" w:eastAsia="Times New Roman" w:hAnsi="Calibri" w:cs="Calibri"/>
          <w:sz w:val="20"/>
          <w:szCs w:val="20"/>
        </w:rPr>
      </w:pPr>
      <w:r w:rsidRPr="006D1D99">
        <w:rPr>
          <w:rFonts w:ascii="Calibri" w:eastAsia="Times New Roman" w:hAnsi="Calibri" w:cs="Calibri"/>
          <w:sz w:val="20"/>
          <w:szCs w:val="20"/>
        </w:rPr>
        <w:tab/>
      </w:r>
    </w:p>
    <w:p w14:paraId="4CAA804F"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 xml:space="preserve">Serve as a voting member on the Hawaii Annual State Convention Steering Committee. I will defer any report to the Steering Chair at area business meetings, </w:t>
      </w:r>
    </w:p>
    <w:p w14:paraId="440925D3" w14:textId="77777777" w:rsidR="006D1D99" w:rsidRPr="006D1D99" w:rsidRDefault="006D1D99" w:rsidP="006D1D99">
      <w:pPr>
        <w:spacing w:line="240" w:lineRule="auto"/>
        <w:ind w:left="1428"/>
        <w:rPr>
          <w:rFonts w:ascii="Calibri" w:eastAsia="Times New Roman" w:hAnsi="Calibri" w:cs="Calibri"/>
          <w:sz w:val="20"/>
          <w:szCs w:val="20"/>
        </w:rPr>
      </w:pPr>
    </w:p>
    <w:p w14:paraId="2DFCE24D"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 xml:space="preserve">Act on actions accepted by the area assembly, at the request of the area body [assembly]. </w:t>
      </w:r>
    </w:p>
    <w:p w14:paraId="598264DC" w14:textId="77777777" w:rsidR="006D1D99" w:rsidRPr="006D1D99" w:rsidRDefault="006D1D99" w:rsidP="006D1D99">
      <w:pPr>
        <w:spacing w:line="240" w:lineRule="auto"/>
        <w:ind w:left="1428"/>
        <w:rPr>
          <w:rFonts w:ascii="Calibri" w:eastAsia="Times New Roman" w:hAnsi="Calibri" w:cs="Calibri"/>
          <w:sz w:val="20"/>
          <w:szCs w:val="20"/>
        </w:rPr>
      </w:pPr>
    </w:p>
    <w:p w14:paraId="7A64314C" w14:textId="77777777" w:rsidR="006D1D99" w:rsidRPr="006D1D99" w:rsidRDefault="006D1D99" w:rsidP="006D1D99">
      <w:pPr>
        <w:numPr>
          <w:ilvl w:val="0"/>
          <w:numId w:val="14"/>
        </w:numPr>
        <w:spacing w:line="240" w:lineRule="auto"/>
        <w:ind w:left="1080"/>
        <w:rPr>
          <w:rFonts w:ascii="Calibri" w:eastAsia="Times New Roman" w:hAnsi="Calibri" w:cs="Calibri"/>
          <w:sz w:val="20"/>
          <w:szCs w:val="20"/>
        </w:rPr>
      </w:pPr>
      <w:r w:rsidRPr="006D1D99">
        <w:rPr>
          <w:rFonts w:ascii="Calibri" w:eastAsia="Times New Roman" w:hAnsi="Calibri" w:cs="Calibri"/>
          <w:sz w:val="20"/>
          <w:szCs w:val="20"/>
        </w:rPr>
        <w:t>Appoint the area’s standing committee chairs in conjunction with other area officers. </w:t>
      </w:r>
    </w:p>
    <w:p w14:paraId="70C42798" w14:textId="77777777" w:rsidR="006D1D99" w:rsidRPr="006D1D99" w:rsidRDefault="006D1D99" w:rsidP="006D1D99">
      <w:pPr>
        <w:ind w:left="1440"/>
        <w:contextualSpacing/>
        <w:rPr>
          <w:rFonts w:ascii="Calibri" w:hAnsi="Calibri" w:cs="Calibri"/>
          <w:sz w:val="20"/>
          <w:szCs w:val="20"/>
        </w:rPr>
      </w:pPr>
    </w:p>
    <w:p w14:paraId="302FDD25" w14:textId="77777777" w:rsidR="006D1D99" w:rsidRPr="006D1D99" w:rsidRDefault="006D1D99" w:rsidP="006D1D99">
      <w:pPr>
        <w:spacing w:line="240" w:lineRule="auto"/>
        <w:ind w:left="720"/>
        <w:rPr>
          <w:rFonts w:ascii="Arial" w:eastAsia="Times New Roman" w:hAnsi="Arial" w:cs="Arial"/>
          <w:color w:val="323E4F" w:themeColor="text2" w:themeShade="BF"/>
          <w:sz w:val="24"/>
          <w:szCs w:val="24"/>
        </w:rPr>
      </w:pPr>
      <w:r w:rsidRPr="006D1D99">
        <w:rPr>
          <w:rFonts w:ascii="Calibri" w:eastAsia="Times New Roman" w:hAnsi="Calibri" w:cs="Calibri"/>
          <w:sz w:val="20"/>
          <w:szCs w:val="20"/>
        </w:rPr>
        <w:t xml:space="preserve">Since we last met, I attended the Pacific Regional Alcoholics Anonymous Service Assembly (PRAASA) in Los Angeles. I hoped to pull a meeting together for the new GSRs and current DCMs but, with all the going-On’s to prepare why we are here today, I have suspended “orientation” meetings till after this weekend. My newest appointed task is to </w:t>
      </w:r>
    </w:p>
    <w:p w14:paraId="37438FB6" w14:textId="77777777" w:rsidR="006D1D99" w:rsidRPr="006D1D99" w:rsidRDefault="006D1D99" w:rsidP="006D1D99">
      <w:pPr>
        <w:spacing w:line="240" w:lineRule="auto"/>
        <w:ind w:left="720"/>
        <w:rPr>
          <w:rFonts w:ascii="Calibri" w:eastAsia="Times New Roman" w:hAnsi="Calibri" w:cs="Calibri"/>
          <w:color w:val="323E4F" w:themeColor="text2" w:themeShade="BF"/>
          <w:sz w:val="20"/>
          <w:szCs w:val="20"/>
        </w:rPr>
      </w:pPr>
    </w:p>
    <w:p w14:paraId="12036BE0" w14:textId="4AE3E973" w:rsidR="0076279A" w:rsidRPr="006D1D99" w:rsidRDefault="006D1D99" w:rsidP="006D1D99">
      <w:pPr>
        <w:spacing w:line="240" w:lineRule="auto"/>
        <w:ind w:left="720"/>
        <w:rPr>
          <w:rFonts w:ascii="Calibri" w:eastAsia="Times New Roman" w:hAnsi="Calibri" w:cs="Calibri"/>
          <w:sz w:val="20"/>
          <w:szCs w:val="20"/>
        </w:rPr>
      </w:pPr>
      <w:r w:rsidRPr="006D1D99">
        <w:rPr>
          <w:rFonts w:ascii="Calibri" w:eastAsia="Times New Roman" w:hAnsi="Calibri" w:cs="Calibri"/>
          <w:sz w:val="20"/>
          <w:szCs w:val="20"/>
        </w:rPr>
        <w:t xml:space="preserve">Submitted by Deborah S. Alt Delegate April 1-2, 2023, INFORM THE DELEGATE ASSEMBLY </w:t>
      </w:r>
    </w:p>
    <w:p w14:paraId="0E4657A4" w14:textId="6122C803" w:rsidR="006D60D9" w:rsidRDefault="006D60D9" w:rsidP="001E2ECF">
      <w:pPr>
        <w:rPr>
          <w:b/>
          <w:bCs/>
          <w:sz w:val="20"/>
          <w:szCs w:val="20"/>
        </w:rPr>
      </w:pPr>
    </w:p>
    <w:p w14:paraId="526845A6" w14:textId="4433E059" w:rsidR="006D1D99" w:rsidRPr="006D1D99" w:rsidRDefault="006D1D99" w:rsidP="001E2ECF">
      <w:pPr>
        <w:rPr>
          <w:b/>
          <w:bCs/>
          <w:sz w:val="20"/>
          <w:szCs w:val="20"/>
          <w:u w:val="single"/>
        </w:rPr>
      </w:pPr>
      <w:r>
        <w:rPr>
          <w:b/>
          <w:bCs/>
          <w:sz w:val="20"/>
          <w:szCs w:val="20"/>
        </w:rPr>
        <w:tab/>
      </w:r>
      <w:r w:rsidRPr="006D1D99">
        <w:rPr>
          <w:b/>
          <w:bCs/>
          <w:sz w:val="20"/>
          <w:szCs w:val="20"/>
          <w:u w:val="single"/>
        </w:rPr>
        <w:t xml:space="preserve">Deborah L.- Alt. Chair </w:t>
      </w:r>
    </w:p>
    <w:p w14:paraId="3A829A21" w14:textId="5D922F0B" w:rsidR="006D60D9" w:rsidRDefault="006A6005" w:rsidP="001E2ECF">
      <w:pPr>
        <w:rPr>
          <w:b/>
          <w:bCs/>
          <w:sz w:val="20"/>
          <w:szCs w:val="20"/>
        </w:rPr>
      </w:pPr>
      <w:r>
        <w:rPr>
          <w:b/>
          <w:bCs/>
          <w:sz w:val="20"/>
          <w:szCs w:val="20"/>
        </w:rPr>
        <w:tab/>
      </w:r>
    </w:p>
    <w:p w14:paraId="186E4F05" w14:textId="77777777" w:rsidR="00526ED7" w:rsidRDefault="00526ED7" w:rsidP="00526ED7">
      <w:pPr>
        <w:pStyle w:val="p1"/>
        <w:rPr>
          <w:rFonts w:asciiTheme="minorHAnsi" w:hAnsiTheme="minorHAnsi" w:cstheme="minorHAnsi"/>
          <w:sz w:val="20"/>
          <w:szCs w:val="20"/>
        </w:rPr>
      </w:pPr>
      <w:r>
        <w:rPr>
          <w:b/>
          <w:bCs/>
          <w:sz w:val="20"/>
          <w:szCs w:val="20"/>
        </w:rPr>
        <w:tab/>
      </w:r>
      <w:r>
        <w:rPr>
          <w:rFonts w:asciiTheme="minorHAnsi" w:hAnsiTheme="minorHAnsi" w:cstheme="minorHAnsi"/>
          <w:sz w:val="20"/>
          <w:szCs w:val="20"/>
        </w:rPr>
        <w:t>Deborah L.</w:t>
      </w:r>
    </w:p>
    <w:p w14:paraId="5ADA3F9E"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Alternate Chair</w:t>
      </w:r>
    </w:p>
    <w:p w14:paraId="01C77136"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Hawaii Area 17, Panel 73 Panel Committee Report</w:t>
      </w:r>
    </w:p>
    <w:p w14:paraId="5B4ECBCE"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4-02-23</w:t>
      </w:r>
    </w:p>
    <w:p w14:paraId="78ED7799" w14:textId="77777777" w:rsidR="00526ED7" w:rsidRDefault="00526ED7" w:rsidP="00526ED7">
      <w:pPr>
        <w:pStyle w:val="p1"/>
        <w:rPr>
          <w:rFonts w:asciiTheme="minorHAnsi" w:hAnsiTheme="minorHAnsi" w:cstheme="minorHAnsi"/>
          <w:sz w:val="20"/>
          <w:szCs w:val="20"/>
        </w:rPr>
      </w:pPr>
    </w:p>
    <w:p w14:paraId="491230A7"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Aloha Hawaii Area 17,</w:t>
      </w:r>
    </w:p>
    <w:p w14:paraId="59E14B1C" w14:textId="77777777" w:rsidR="00526ED7" w:rsidRDefault="00526ED7" w:rsidP="00526ED7">
      <w:pPr>
        <w:pStyle w:val="p1"/>
        <w:ind w:left="720"/>
        <w:rPr>
          <w:rFonts w:asciiTheme="minorHAnsi" w:hAnsiTheme="minorHAnsi" w:cstheme="minorHAnsi"/>
          <w:sz w:val="20"/>
          <w:szCs w:val="20"/>
        </w:rPr>
      </w:pPr>
      <w:r>
        <w:rPr>
          <w:rFonts w:asciiTheme="minorHAnsi" w:hAnsiTheme="minorHAnsi" w:cstheme="minorHAnsi"/>
          <w:sz w:val="20"/>
          <w:szCs w:val="20"/>
        </w:rPr>
        <w:t xml:space="preserve">My name is Deborah L. and I am a grateful Alcoholic, my home group is X-factah in District 3,  and I am honored to serve as the Alternate Chair for Hawaii Area 17, Panel 73. Thank you, District 3 for hosting our Inform the Delegate Assembly, all the volunteers who stepped up for service to make this happen and to my fellow Area Officers for your support. This is one of my favorite assemblies of the year. </w:t>
      </w:r>
    </w:p>
    <w:p w14:paraId="330B6636" w14:textId="77777777" w:rsidR="00526ED7" w:rsidRDefault="00526ED7" w:rsidP="00526ED7">
      <w:pPr>
        <w:pStyle w:val="p1"/>
        <w:rPr>
          <w:rFonts w:asciiTheme="minorHAnsi" w:hAnsiTheme="minorHAnsi" w:cstheme="minorHAnsi"/>
          <w:sz w:val="20"/>
          <w:szCs w:val="20"/>
        </w:rPr>
      </w:pPr>
    </w:p>
    <w:p w14:paraId="575CF4D1" w14:textId="2263A73F"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My Duties in accordance with the Hawaii Area 17 Structures and Guidelines for Area 17 General Service</w:t>
      </w:r>
    </w:p>
    <w:p w14:paraId="2428CF8B"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are:</w:t>
      </w:r>
    </w:p>
    <w:p w14:paraId="4CAEC443"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7. 2.9</w:t>
      </w:r>
    </w:p>
    <w:p w14:paraId="67AC2417"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A. Perform the duties of the area chair in their absence.</w:t>
      </w:r>
    </w:p>
    <w:p w14:paraId="51F179D2" w14:textId="77777777" w:rsidR="00526ED7" w:rsidRDefault="00526ED7" w:rsidP="00526ED7">
      <w:pPr>
        <w:pStyle w:val="p1"/>
        <w:rPr>
          <w:rFonts w:asciiTheme="minorHAnsi" w:hAnsiTheme="minorHAnsi" w:cstheme="minorHAnsi"/>
          <w:sz w:val="20"/>
          <w:szCs w:val="20"/>
        </w:rPr>
      </w:pPr>
    </w:p>
    <w:p w14:paraId="37DB439B"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B. Arrange meeting places and hospitality for all Area Assemblies and Committee</w:t>
      </w:r>
    </w:p>
    <w:p w14:paraId="71BD74BC"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Meetings.</w:t>
      </w:r>
    </w:p>
    <w:p w14:paraId="0C3451ED" w14:textId="77777777" w:rsidR="00526ED7" w:rsidRDefault="00526ED7" w:rsidP="00526ED7">
      <w:pPr>
        <w:pStyle w:val="p1"/>
        <w:rPr>
          <w:rFonts w:asciiTheme="minorHAnsi" w:hAnsiTheme="minorHAnsi" w:cstheme="minorHAnsi"/>
          <w:sz w:val="20"/>
          <w:szCs w:val="20"/>
        </w:rPr>
      </w:pPr>
    </w:p>
    <w:p w14:paraId="4E37ADDD"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C. Serve as member on the finance committee.</w:t>
      </w:r>
    </w:p>
    <w:p w14:paraId="4915DD0A" w14:textId="77777777" w:rsidR="00526ED7" w:rsidRDefault="00526ED7" w:rsidP="00526ED7">
      <w:pPr>
        <w:pStyle w:val="p1"/>
        <w:rPr>
          <w:rFonts w:asciiTheme="minorHAnsi" w:hAnsiTheme="minorHAnsi" w:cstheme="minorHAnsi"/>
          <w:sz w:val="20"/>
          <w:szCs w:val="20"/>
        </w:rPr>
      </w:pPr>
    </w:p>
    <w:p w14:paraId="66CD95BB"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D. Serve as a voting member on the Hawaii State Convention Steering Committee.</w:t>
      </w:r>
    </w:p>
    <w:p w14:paraId="77F6239C" w14:textId="77777777" w:rsidR="00526ED7" w:rsidRDefault="00526ED7" w:rsidP="00526ED7">
      <w:pPr>
        <w:pStyle w:val="p1"/>
        <w:rPr>
          <w:rFonts w:asciiTheme="minorHAnsi" w:hAnsiTheme="minorHAnsi" w:cstheme="minorHAnsi"/>
          <w:sz w:val="20"/>
          <w:szCs w:val="20"/>
        </w:rPr>
      </w:pPr>
    </w:p>
    <w:p w14:paraId="38C12177"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E. Serve as temporary group registrar, recording secretary, or treasurer if any of these</w:t>
      </w:r>
    </w:p>
    <w:p w14:paraId="642DAD91"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officers are absent.</w:t>
      </w:r>
    </w:p>
    <w:p w14:paraId="47687DA0" w14:textId="77777777" w:rsidR="00526ED7" w:rsidRDefault="00526ED7" w:rsidP="00526ED7">
      <w:pPr>
        <w:pStyle w:val="p1"/>
        <w:rPr>
          <w:rFonts w:asciiTheme="minorHAnsi" w:hAnsiTheme="minorHAnsi" w:cstheme="minorHAnsi"/>
          <w:sz w:val="20"/>
          <w:szCs w:val="20"/>
        </w:rPr>
      </w:pPr>
    </w:p>
    <w:p w14:paraId="0EA836D3"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F. Appoint the area’s standing committee chairs in conjunction with other area officers.</w:t>
      </w:r>
    </w:p>
    <w:p w14:paraId="664BEC01" w14:textId="77777777" w:rsidR="00526ED7" w:rsidRDefault="00526ED7" w:rsidP="00526ED7">
      <w:pPr>
        <w:pStyle w:val="p1"/>
        <w:rPr>
          <w:rFonts w:asciiTheme="minorHAnsi" w:hAnsiTheme="minorHAnsi" w:cstheme="minorHAnsi"/>
          <w:sz w:val="20"/>
          <w:szCs w:val="20"/>
        </w:rPr>
      </w:pPr>
    </w:p>
    <w:p w14:paraId="09A9DAC7"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 xml:space="preserve">Since our Orientation Assembly I have done the following: </w:t>
      </w:r>
    </w:p>
    <w:p w14:paraId="543AB3CC" w14:textId="77777777" w:rsidR="00526ED7" w:rsidRDefault="00526ED7" w:rsidP="00526ED7">
      <w:pPr>
        <w:pStyle w:val="p1"/>
        <w:rPr>
          <w:rFonts w:asciiTheme="minorHAnsi" w:hAnsiTheme="minorHAnsi" w:cstheme="minorHAnsi"/>
          <w:sz w:val="20"/>
          <w:szCs w:val="20"/>
        </w:rPr>
      </w:pPr>
    </w:p>
    <w:p w14:paraId="6B107917" w14:textId="77777777" w:rsidR="00526ED7" w:rsidRDefault="00526ED7" w:rsidP="00526ED7">
      <w:pPr>
        <w:pStyle w:val="p1"/>
        <w:numPr>
          <w:ilvl w:val="0"/>
          <w:numId w:val="28"/>
        </w:numPr>
        <w:rPr>
          <w:rFonts w:asciiTheme="minorHAnsi" w:hAnsiTheme="minorHAnsi" w:cstheme="minorHAnsi"/>
          <w:sz w:val="20"/>
          <w:szCs w:val="20"/>
        </w:rPr>
      </w:pPr>
      <w:r>
        <w:rPr>
          <w:rFonts w:asciiTheme="minorHAnsi" w:hAnsiTheme="minorHAnsi" w:cstheme="minorHAnsi"/>
          <w:sz w:val="20"/>
          <w:szCs w:val="20"/>
        </w:rPr>
        <w:t xml:space="preserve">On behalf of our Area Chair, I attended the Oahu Intergroup monthly meetings, completed the Oahu Intergroup Orientation Book and not once has to ask for another copy.  I was also able to attend and support their first workshop on service. </w:t>
      </w:r>
    </w:p>
    <w:p w14:paraId="72025B57" w14:textId="77777777" w:rsidR="00526ED7" w:rsidRDefault="00526ED7" w:rsidP="00526ED7">
      <w:pPr>
        <w:pStyle w:val="p1"/>
        <w:rPr>
          <w:rFonts w:asciiTheme="minorHAnsi" w:hAnsiTheme="minorHAnsi" w:cstheme="minorHAnsi"/>
          <w:sz w:val="20"/>
          <w:szCs w:val="20"/>
        </w:rPr>
      </w:pPr>
    </w:p>
    <w:p w14:paraId="5F771FB3" w14:textId="77777777" w:rsidR="00526ED7" w:rsidRDefault="00526ED7" w:rsidP="00526ED7">
      <w:pPr>
        <w:pStyle w:val="p1"/>
        <w:numPr>
          <w:ilvl w:val="0"/>
          <w:numId w:val="29"/>
        </w:numPr>
        <w:rPr>
          <w:rFonts w:asciiTheme="minorHAnsi" w:hAnsiTheme="minorHAnsi" w:cstheme="minorHAnsi"/>
          <w:sz w:val="20"/>
          <w:szCs w:val="20"/>
        </w:rPr>
      </w:pPr>
      <w:r>
        <w:rPr>
          <w:rFonts w:asciiTheme="minorHAnsi" w:hAnsiTheme="minorHAnsi" w:cstheme="minorHAnsi"/>
          <w:sz w:val="20"/>
          <w:szCs w:val="20"/>
        </w:rPr>
        <w:t xml:space="preserve">To the best of my ability, I maintained contact with the hosting districts concerning our Area 17 business meetings.  These past few months, has been keeping me on my toes, opening up my mind and eyes to the details and involvement that it takes to ensure that all the dots are connected, and it all comes down to “Trusting our Higher Power,” and its Trusted Servants.  It is confirmed that there are set locations for the upcoming committee meeting to be hosted by District 5, Kihei on 5-20-23 and the Budget Assembly to be hosted by District 10, Waikiki September 9-10, 2023. </w:t>
      </w:r>
    </w:p>
    <w:p w14:paraId="7808030B" w14:textId="77777777" w:rsidR="00526ED7" w:rsidRDefault="00526ED7" w:rsidP="00526ED7">
      <w:pPr>
        <w:pStyle w:val="p1"/>
        <w:ind w:left="720"/>
        <w:rPr>
          <w:rFonts w:asciiTheme="minorHAnsi" w:hAnsiTheme="minorHAnsi" w:cstheme="minorHAnsi"/>
          <w:sz w:val="20"/>
          <w:szCs w:val="20"/>
        </w:rPr>
      </w:pPr>
      <w:r>
        <w:rPr>
          <w:rFonts w:asciiTheme="minorHAnsi" w:hAnsiTheme="minorHAnsi" w:cstheme="minorHAnsi"/>
          <w:sz w:val="20"/>
          <w:szCs w:val="20"/>
        </w:rPr>
        <w:t xml:space="preserve">Please, Hosting Chairs refer to your Hosting Tip available on the area17aa.org website, under service tools, for information on steps to take when hosting or I will email that info to you.  In order for us to better serve you, we are asking for the DCM’s to please remind your GSR’s that when pre-registering online before booking your flights, that when you do book your flight, please re-registering online and add your flight information. Also, with Covid, still lingering around, I am   assuming that there may be people hesitant about opening up their homes, so I suggest if possible, for assemblies, requesting for  (1) overnight  homestay rather (2) nights of homestay, it may make it easier for those who are willing to open up their homes and I do understand that for certain  neighboring islands, traveling can be difficult  (2) nights request for homestay  is unavoidable, we get it. </w:t>
      </w:r>
    </w:p>
    <w:p w14:paraId="6669C836" w14:textId="77777777" w:rsidR="00526ED7" w:rsidRDefault="00526ED7" w:rsidP="00526ED7">
      <w:pPr>
        <w:pStyle w:val="p1"/>
        <w:rPr>
          <w:rFonts w:asciiTheme="minorHAnsi" w:hAnsiTheme="minorHAnsi" w:cstheme="minorHAnsi"/>
          <w:sz w:val="20"/>
          <w:szCs w:val="20"/>
        </w:rPr>
      </w:pPr>
    </w:p>
    <w:p w14:paraId="0332AC58" w14:textId="77777777" w:rsidR="00526ED7" w:rsidRDefault="00526ED7" w:rsidP="00526ED7">
      <w:pPr>
        <w:pStyle w:val="p1"/>
        <w:numPr>
          <w:ilvl w:val="0"/>
          <w:numId w:val="29"/>
        </w:numPr>
        <w:rPr>
          <w:rFonts w:asciiTheme="minorHAnsi" w:hAnsiTheme="minorHAnsi" w:cstheme="minorHAnsi"/>
          <w:sz w:val="20"/>
          <w:szCs w:val="20"/>
        </w:rPr>
      </w:pPr>
      <w:r>
        <w:rPr>
          <w:rFonts w:asciiTheme="minorHAnsi" w:hAnsiTheme="minorHAnsi" w:cstheme="minorHAnsi"/>
          <w:sz w:val="20"/>
          <w:szCs w:val="20"/>
        </w:rPr>
        <w:t xml:space="preserve">I attended and participated in our first virtual Finance Committee meeting on 3-19-23, thank you Sean C. </w:t>
      </w:r>
    </w:p>
    <w:p w14:paraId="4A0A4E96" w14:textId="77777777" w:rsidR="00526ED7" w:rsidRDefault="00526ED7" w:rsidP="00526ED7">
      <w:pPr>
        <w:pStyle w:val="p1"/>
        <w:rPr>
          <w:rFonts w:asciiTheme="minorHAnsi" w:hAnsiTheme="minorHAnsi" w:cstheme="minorHAnsi"/>
          <w:sz w:val="20"/>
          <w:szCs w:val="20"/>
        </w:rPr>
      </w:pPr>
    </w:p>
    <w:p w14:paraId="0875A731" w14:textId="77777777" w:rsidR="00526ED7" w:rsidRDefault="00526ED7" w:rsidP="00526ED7">
      <w:pPr>
        <w:pStyle w:val="p1"/>
        <w:numPr>
          <w:ilvl w:val="0"/>
          <w:numId w:val="29"/>
        </w:numPr>
        <w:rPr>
          <w:rFonts w:asciiTheme="minorHAnsi" w:hAnsiTheme="minorHAnsi" w:cstheme="minorHAnsi"/>
          <w:sz w:val="20"/>
          <w:szCs w:val="20"/>
        </w:rPr>
      </w:pPr>
      <w:r>
        <w:rPr>
          <w:rFonts w:asciiTheme="minorHAnsi" w:hAnsiTheme="minorHAnsi" w:cstheme="minorHAnsi"/>
          <w:sz w:val="20"/>
          <w:szCs w:val="20"/>
        </w:rPr>
        <w:t xml:space="preserve">I attended the AHC steering committee on 1-14-23, 2-4-23 and 3-11-23 and what an honor it is to be able to experience the process of putting this event together. I was voluntold to be the sergeant at arms at the last meeting which meant to ensure that everyone did their part before the next meeting. </w:t>
      </w:r>
    </w:p>
    <w:p w14:paraId="249BACFD" w14:textId="77777777" w:rsidR="00526ED7" w:rsidRDefault="00526ED7" w:rsidP="00526ED7">
      <w:pPr>
        <w:pStyle w:val="p1"/>
        <w:ind w:left="720"/>
        <w:rPr>
          <w:rFonts w:asciiTheme="minorHAnsi" w:hAnsiTheme="minorHAnsi" w:cstheme="minorHAnsi"/>
          <w:sz w:val="20"/>
          <w:szCs w:val="20"/>
        </w:rPr>
      </w:pPr>
    </w:p>
    <w:p w14:paraId="03482381" w14:textId="77777777" w:rsidR="00526ED7" w:rsidRDefault="00526ED7" w:rsidP="00526ED7">
      <w:pPr>
        <w:pStyle w:val="p1"/>
        <w:ind w:left="720"/>
        <w:rPr>
          <w:rFonts w:asciiTheme="minorHAnsi" w:hAnsiTheme="minorHAnsi" w:cstheme="minorHAnsi"/>
          <w:sz w:val="20"/>
          <w:szCs w:val="20"/>
        </w:rPr>
      </w:pPr>
      <w:r>
        <w:rPr>
          <w:rFonts w:asciiTheme="minorHAnsi" w:hAnsiTheme="minorHAnsi" w:cstheme="minorHAnsi"/>
          <w:sz w:val="20"/>
          <w:szCs w:val="20"/>
        </w:rPr>
        <w:t xml:space="preserve">Aside from my duties: </w:t>
      </w:r>
    </w:p>
    <w:p w14:paraId="0186CB2F" w14:textId="77777777" w:rsidR="00526ED7" w:rsidRDefault="00526ED7" w:rsidP="00526ED7">
      <w:pPr>
        <w:pStyle w:val="p1"/>
        <w:ind w:left="720"/>
        <w:rPr>
          <w:rFonts w:asciiTheme="minorHAnsi" w:hAnsiTheme="minorHAnsi" w:cstheme="minorHAnsi"/>
          <w:sz w:val="20"/>
          <w:szCs w:val="20"/>
        </w:rPr>
      </w:pPr>
      <w:r>
        <w:rPr>
          <w:rFonts w:asciiTheme="minorHAnsi" w:hAnsiTheme="minorHAnsi" w:cstheme="minorHAnsi"/>
          <w:sz w:val="20"/>
          <w:szCs w:val="20"/>
        </w:rPr>
        <w:t xml:space="preserve">I was invited to attend the Public Information Virtual Committee meeting on 3-18-23 and discovered that I was interpreting the agenda items incorrectly, and that experience led me to check out all the agendas for this ITD assembly. </w:t>
      </w:r>
    </w:p>
    <w:p w14:paraId="2B2D69D9" w14:textId="77777777" w:rsidR="00526ED7" w:rsidRDefault="00526ED7" w:rsidP="00526ED7">
      <w:pPr>
        <w:pStyle w:val="p1"/>
        <w:ind w:left="720"/>
        <w:rPr>
          <w:rFonts w:asciiTheme="minorHAnsi" w:hAnsiTheme="minorHAnsi" w:cstheme="minorHAnsi"/>
          <w:sz w:val="20"/>
          <w:szCs w:val="20"/>
        </w:rPr>
      </w:pPr>
      <w:r>
        <w:rPr>
          <w:rFonts w:asciiTheme="minorHAnsi" w:hAnsiTheme="minorHAnsi" w:cstheme="minorHAnsi"/>
          <w:sz w:val="20"/>
          <w:szCs w:val="20"/>
        </w:rPr>
        <w:t xml:space="preserve">I was able to go to PRAASA and sat on a panel with our Delegate presenting our assigned topics and mines was on “Seniors in Sobriety.” What an awesome experience, nerve wrecking in the beginning of the process, but by the Grace of a Loving Higher Power, we got through it.  I attended the Spanish Women’s Roundtable because I was moved by this group the first time during Panel 67. A woman that I was sitting next to offered to be an interpreter for me and I was able to share my thoughts on the topic “Safety in AA,” I was so grateful for this woman that on the last day, I scurried around looking for her to give her a bag of Hawaiian Coffee. </w:t>
      </w:r>
    </w:p>
    <w:p w14:paraId="084274E8" w14:textId="77777777" w:rsidR="00526ED7" w:rsidRDefault="00526ED7" w:rsidP="00526ED7">
      <w:pPr>
        <w:pStyle w:val="p1"/>
        <w:rPr>
          <w:rFonts w:asciiTheme="minorHAnsi" w:hAnsiTheme="minorHAnsi" w:cstheme="minorHAnsi"/>
          <w:sz w:val="20"/>
          <w:szCs w:val="20"/>
        </w:rPr>
      </w:pPr>
    </w:p>
    <w:p w14:paraId="788BAF1F" w14:textId="77777777" w:rsidR="00526ED7" w:rsidRDefault="00526ED7" w:rsidP="00526ED7">
      <w:pPr>
        <w:pStyle w:val="p1"/>
        <w:ind w:firstLine="720"/>
        <w:rPr>
          <w:rFonts w:asciiTheme="minorHAnsi" w:hAnsiTheme="minorHAnsi" w:cstheme="minorHAnsi"/>
          <w:sz w:val="20"/>
          <w:szCs w:val="20"/>
        </w:rPr>
      </w:pPr>
      <w:r>
        <w:rPr>
          <w:rFonts w:asciiTheme="minorHAnsi" w:hAnsiTheme="minorHAnsi" w:cstheme="minorHAnsi"/>
          <w:sz w:val="20"/>
          <w:szCs w:val="20"/>
        </w:rPr>
        <w:t>Mahalo for letting me be of service.</w:t>
      </w:r>
    </w:p>
    <w:p w14:paraId="5B6ECF94" w14:textId="00A65EFD" w:rsidR="00526ED7" w:rsidRDefault="00526ED7" w:rsidP="00526ED7">
      <w:pPr>
        <w:pStyle w:val="p1"/>
        <w:ind w:firstLine="720"/>
        <w:rPr>
          <w:b/>
          <w:bCs/>
          <w:sz w:val="20"/>
          <w:szCs w:val="20"/>
        </w:rPr>
      </w:pPr>
      <w:r>
        <w:rPr>
          <w:rFonts w:asciiTheme="minorHAnsi" w:hAnsiTheme="minorHAnsi" w:cstheme="minorHAnsi"/>
          <w:sz w:val="20"/>
          <w:szCs w:val="20"/>
        </w:rPr>
        <w:t>Deborah L./ Alternate Chair, Hawaii Area 17 P73</w:t>
      </w:r>
    </w:p>
    <w:p w14:paraId="35FFC3DC" w14:textId="30098D7D" w:rsidR="00526ED7" w:rsidRPr="006D60D9" w:rsidRDefault="00526ED7" w:rsidP="001E2ECF">
      <w:pPr>
        <w:rPr>
          <w:b/>
          <w:bCs/>
          <w:sz w:val="20"/>
          <w:szCs w:val="20"/>
        </w:rPr>
      </w:pPr>
      <w:r>
        <w:rPr>
          <w:b/>
          <w:bCs/>
          <w:sz w:val="20"/>
          <w:szCs w:val="20"/>
        </w:rPr>
        <w:tab/>
      </w:r>
    </w:p>
    <w:p w14:paraId="58620463" w14:textId="77777777" w:rsidR="001E2ECF" w:rsidRPr="001E2ECF" w:rsidRDefault="001E2ECF" w:rsidP="001E2ECF">
      <w:pPr>
        <w:rPr>
          <w:b/>
          <w:bCs/>
          <w:sz w:val="20"/>
          <w:szCs w:val="20"/>
        </w:rPr>
      </w:pPr>
      <w:r w:rsidRPr="001E2ECF">
        <w:rPr>
          <w:b/>
          <w:bCs/>
          <w:sz w:val="20"/>
          <w:szCs w:val="20"/>
        </w:rPr>
        <w:t>4:45</w:t>
      </w:r>
      <w:r w:rsidRPr="001E2ECF">
        <w:rPr>
          <w:b/>
          <w:bCs/>
          <w:sz w:val="20"/>
          <w:szCs w:val="20"/>
        </w:rPr>
        <w:tab/>
        <w:t>What’s on your mind? I Host DCM Announcements:</w:t>
      </w:r>
    </w:p>
    <w:p w14:paraId="434F2813" w14:textId="77777777" w:rsidR="001E2ECF" w:rsidRPr="001E2ECF" w:rsidRDefault="001E2ECF" w:rsidP="001E2ECF">
      <w:pPr>
        <w:numPr>
          <w:ilvl w:val="0"/>
          <w:numId w:val="9"/>
        </w:numPr>
        <w:contextualSpacing/>
        <w:rPr>
          <w:sz w:val="20"/>
          <w:szCs w:val="20"/>
        </w:rPr>
      </w:pPr>
      <w:r w:rsidRPr="001E2ECF">
        <w:rPr>
          <w:sz w:val="20"/>
          <w:szCs w:val="20"/>
        </w:rPr>
        <w:t>Singleness of purpose.</w:t>
      </w:r>
    </w:p>
    <w:p w14:paraId="4EC14023" w14:textId="77777777" w:rsidR="001E2ECF" w:rsidRPr="001E2ECF" w:rsidRDefault="001E2ECF" w:rsidP="001E2ECF">
      <w:pPr>
        <w:numPr>
          <w:ilvl w:val="0"/>
          <w:numId w:val="9"/>
        </w:numPr>
        <w:contextualSpacing/>
        <w:rPr>
          <w:sz w:val="20"/>
          <w:szCs w:val="20"/>
        </w:rPr>
      </w:pPr>
      <w:r w:rsidRPr="001E2ECF">
        <w:rPr>
          <w:sz w:val="20"/>
          <w:szCs w:val="20"/>
        </w:rPr>
        <w:t>Service material, why it’s not approved.</w:t>
      </w:r>
    </w:p>
    <w:p w14:paraId="66C65362" w14:textId="77777777" w:rsidR="001E2ECF" w:rsidRPr="001E2ECF" w:rsidRDefault="001E2ECF" w:rsidP="001E2ECF">
      <w:pPr>
        <w:numPr>
          <w:ilvl w:val="0"/>
          <w:numId w:val="9"/>
        </w:numPr>
        <w:contextualSpacing/>
        <w:rPr>
          <w:sz w:val="20"/>
          <w:szCs w:val="20"/>
        </w:rPr>
      </w:pPr>
      <w:r w:rsidRPr="001E2ECF">
        <w:rPr>
          <w:sz w:val="20"/>
          <w:szCs w:val="20"/>
        </w:rPr>
        <w:t>Safety in A.A, 13th stepping, etc.</w:t>
      </w:r>
    </w:p>
    <w:p w14:paraId="6179BA2E" w14:textId="77777777" w:rsidR="001E2ECF" w:rsidRPr="001E2ECF" w:rsidRDefault="001E2ECF" w:rsidP="001E2ECF">
      <w:pPr>
        <w:numPr>
          <w:ilvl w:val="0"/>
          <w:numId w:val="9"/>
        </w:numPr>
        <w:contextualSpacing/>
        <w:rPr>
          <w:sz w:val="20"/>
          <w:szCs w:val="20"/>
        </w:rPr>
      </w:pPr>
      <w:r w:rsidRPr="001E2ECF">
        <w:rPr>
          <w:sz w:val="20"/>
          <w:szCs w:val="20"/>
        </w:rPr>
        <w:t>Meeting App – Getting location and meeting info changed.</w:t>
      </w:r>
    </w:p>
    <w:p w14:paraId="15E85FEA" w14:textId="77777777" w:rsidR="001E2ECF" w:rsidRPr="001E2ECF" w:rsidRDefault="001E2ECF" w:rsidP="001E2ECF">
      <w:pPr>
        <w:numPr>
          <w:ilvl w:val="0"/>
          <w:numId w:val="9"/>
        </w:numPr>
        <w:contextualSpacing/>
        <w:rPr>
          <w:sz w:val="20"/>
          <w:szCs w:val="20"/>
        </w:rPr>
      </w:pPr>
      <w:r w:rsidRPr="001E2ECF">
        <w:rPr>
          <w:sz w:val="20"/>
          <w:szCs w:val="20"/>
        </w:rPr>
        <w:t>1</w:t>
      </w:r>
      <w:r w:rsidRPr="001E2ECF">
        <w:rPr>
          <w:sz w:val="20"/>
          <w:szCs w:val="20"/>
          <w:vertAlign w:val="superscript"/>
        </w:rPr>
        <w:t>st</w:t>
      </w:r>
      <w:r w:rsidRPr="001E2ECF">
        <w:rPr>
          <w:sz w:val="20"/>
          <w:szCs w:val="20"/>
        </w:rPr>
        <w:t xml:space="preserve"> time GSR sharing gratitude.</w:t>
      </w:r>
    </w:p>
    <w:p w14:paraId="0EB44863" w14:textId="77777777" w:rsidR="001E2ECF" w:rsidRPr="001E2ECF" w:rsidRDefault="001E2ECF" w:rsidP="001E2ECF">
      <w:pPr>
        <w:numPr>
          <w:ilvl w:val="0"/>
          <w:numId w:val="9"/>
        </w:numPr>
        <w:contextualSpacing/>
        <w:rPr>
          <w:sz w:val="20"/>
          <w:szCs w:val="20"/>
        </w:rPr>
      </w:pPr>
      <w:r w:rsidRPr="001E2ECF">
        <w:rPr>
          <w:sz w:val="20"/>
          <w:szCs w:val="20"/>
        </w:rPr>
        <w:t>Pamphlet for young people – QR code, people who don’t have access to electronic devices.</w:t>
      </w:r>
    </w:p>
    <w:p w14:paraId="3549B02B" w14:textId="77777777" w:rsidR="001E2ECF" w:rsidRPr="001E2ECF" w:rsidRDefault="001E2ECF" w:rsidP="001E2ECF">
      <w:pPr>
        <w:numPr>
          <w:ilvl w:val="0"/>
          <w:numId w:val="9"/>
        </w:numPr>
        <w:contextualSpacing/>
        <w:rPr>
          <w:sz w:val="20"/>
          <w:szCs w:val="20"/>
        </w:rPr>
      </w:pPr>
      <w:r w:rsidRPr="001E2ECF">
        <w:rPr>
          <w:sz w:val="20"/>
          <w:szCs w:val="20"/>
        </w:rPr>
        <w:t>Simplified language Big Book.</w:t>
      </w:r>
    </w:p>
    <w:p w14:paraId="66F82FEB" w14:textId="77777777" w:rsidR="001E2ECF" w:rsidRPr="001E2ECF" w:rsidRDefault="001E2ECF" w:rsidP="001E2ECF">
      <w:pPr>
        <w:numPr>
          <w:ilvl w:val="0"/>
          <w:numId w:val="9"/>
        </w:numPr>
        <w:contextualSpacing/>
        <w:rPr>
          <w:sz w:val="20"/>
          <w:szCs w:val="20"/>
        </w:rPr>
      </w:pPr>
      <w:r w:rsidRPr="001E2ECF">
        <w:rPr>
          <w:sz w:val="20"/>
          <w:szCs w:val="20"/>
        </w:rPr>
        <w:lastRenderedPageBreak/>
        <w:t xml:space="preserve">Changing the language in the 12 &amp; 12. </w:t>
      </w:r>
    </w:p>
    <w:p w14:paraId="5A534374" w14:textId="77777777" w:rsidR="001E2ECF" w:rsidRPr="001E2ECF" w:rsidRDefault="001E2ECF" w:rsidP="001E2ECF">
      <w:pPr>
        <w:numPr>
          <w:ilvl w:val="0"/>
          <w:numId w:val="9"/>
        </w:numPr>
        <w:contextualSpacing/>
        <w:rPr>
          <w:sz w:val="20"/>
          <w:szCs w:val="20"/>
        </w:rPr>
      </w:pPr>
      <w:r w:rsidRPr="001E2ECF">
        <w:rPr>
          <w:sz w:val="20"/>
          <w:szCs w:val="20"/>
        </w:rPr>
        <w:t>Speaking the language of the heart.</w:t>
      </w:r>
    </w:p>
    <w:p w14:paraId="474FA75C" w14:textId="77777777" w:rsidR="001E2ECF" w:rsidRPr="001E2ECF" w:rsidRDefault="001E2ECF" w:rsidP="001E2ECF">
      <w:pPr>
        <w:numPr>
          <w:ilvl w:val="0"/>
          <w:numId w:val="9"/>
        </w:numPr>
        <w:contextualSpacing/>
        <w:rPr>
          <w:sz w:val="20"/>
          <w:szCs w:val="20"/>
        </w:rPr>
      </w:pPr>
      <w:r w:rsidRPr="001E2ECF">
        <w:rPr>
          <w:sz w:val="20"/>
          <w:szCs w:val="20"/>
        </w:rPr>
        <w:t>Gratitude for first time to Area Service.</w:t>
      </w:r>
    </w:p>
    <w:p w14:paraId="55D455AE" w14:textId="77777777" w:rsidR="001E2ECF" w:rsidRPr="001E2ECF" w:rsidRDefault="001E2ECF" w:rsidP="001E2ECF">
      <w:pPr>
        <w:numPr>
          <w:ilvl w:val="0"/>
          <w:numId w:val="9"/>
        </w:numPr>
        <w:contextualSpacing/>
        <w:rPr>
          <w:sz w:val="20"/>
          <w:szCs w:val="20"/>
        </w:rPr>
      </w:pPr>
      <w:r w:rsidRPr="001E2ECF">
        <w:rPr>
          <w:sz w:val="20"/>
          <w:szCs w:val="20"/>
        </w:rPr>
        <w:t>Inclusive and pro-nouns in A.A.</w:t>
      </w:r>
    </w:p>
    <w:p w14:paraId="4C331EFB" w14:textId="0FD1C3D2" w:rsidR="001E2ECF" w:rsidRPr="00EC4706" w:rsidRDefault="001E2ECF" w:rsidP="001E2ECF">
      <w:pPr>
        <w:numPr>
          <w:ilvl w:val="0"/>
          <w:numId w:val="9"/>
        </w:numPr>
        <w:contextualSpacing/>
        <w:rPr>
          <w:b/>
          <w:bCs/>
          <w:sz w:val="20"/>
          <w:szCs w:val="20"/>
        </w:rPr>
      </w:pPr>
      <w:r w:rsidRPr="00EC4706">
        <w:rPr>
          <w:sz w:val="20"/>
          <w:szCs w:val="20"/>
        </w:rPr>
        <w:t xml:space="preserve">Push back on inclusion and people leaving A.A. discussed at PRAASA. </w:t>
      </w:r>
    </w:p>
    <w:p w14:paraId="603871ED" w14:textId="77777777" w:rsidR="001E2ECF" w:rsidRPr="001E2ECF" w:rsidRDefault="001E2ECF" w:rsidP="001E2ECF">
      <w:pPr>
        <w:rPr>
          <w:b/>
          <w:bCs/>
          <w:sz w:val="20"/>
          <w:szCs w:val="20"/>
        </w:rPr>
      </w:pPr>
    </w:p>
    <w:p w14:paraId="70777CC4" w14:textId="77777777" w:rsidR="001E2ECF" w:rsidRPr="001E2ECF" w:rsidRDefault="001E2ECF" w:rsidP="001E2ECF">
      <w:pPr>
        <w:ind w:left="1080"/>
        <w:rPr>
          <w:b/>
          <w:bCs/>
          <w:sz w:val="20"/>
          <w:szCs w:val="20"/>
        </w:rPr>
      </w:pPr>
      <w:r w:rsidRPr="001E2ECF">
        <w:rPr>
          <w:b/>
          <w:bCs/>
          <w:sz w:val="20"/>
          <w:szCs w:val="20"/>
        </w:rPr>
        <w:t>Waianae District 17 – October optional committee meeting.</w:t>
      </w:r>
    </w:p>
    <w:p w14:paraId="32FA6C15" w14:textId="77777777" w:rsidR="001E2ECF" w:rsidRPr="001E2ECF" w:rsidRDefault="001E2ECF" w:rsidP="001E2ECF">
      <w:pPr>
        <w:ind w:left="1080"/>
        <w:rPr>
          <w:b/>
          <w:bCs/>
          <w:sz w:val="20"/>
          <w:szCs w:val="20"/>
        </w:rPr>
      </w:pPr>
      <w:r w:rsidRPr="001E2ECF">
        <w:rPr>
          <w:b/>
          <w:bCs/>
          <w:sz w:val="20"/>
          <w:szCs w:val="20"/>
        </w:rPr>
        <w:t>Windward District 4 – 2024 Budget Assembly.</w:t>
      </w:r>
    </w:p>
    <w:p w14:paraId="4C11254A" w14:textId="77777777" w:rsidR="001E2ECF" w:rsidRPr="001E2ECF" w:rsidRDefault="001E2ECF" w:rsidP="001E2ECF">
      <w:pPr>
        <w:ind w:left="1080"/>
        <w:rPr>
          <w:b/>
          <w:bCs/>
          <w:sz w:val="20"/>
          <w:szCs w:val="20"/>
        </w:rPr>
      </w:pPr>
    </w:p>
    <w:p w14:paraId="7D616674" w14:textId="2C153251" w:rsidR="001E2ECF" w:rsidRPr="001E2ECF" w:rsidRDefault="001E2ECF" w:rsidP="0076279A">
      <w:pPr>
        <w:rPr>
          <w:sz w:val="20"/>
          <w:szCs w:val="20"/>
        </w:rPr>
      </w:pPr>
      <w:r w:rsidRPr="001E2ECF">
        <w:rPr>
          <w:b/>
          <w:bCs/>
          <w:sz w:val="20"/>
          <w:szCs w:val="20"/>
        </w:rPr>
        <w:t xml:space="preserve">5:05 </w:t>
      </w:r>
      <w:r w:rsidRPr="001E2ECF">
        <w:rPr>
          <w:b/>
          <w:bCs/>
          <w:sz w:val="20"/>
          <w:szCs w:val="20"/>
        </w:rPr>
        <w:tab/>
        <w:t xml:space="preserve">Meeting Adjourn with Declaration of Unity I Dinner </w:t>
      </w:r>
    </w:p>
    <w:p w14:paraId="3453A67F" w14:textId="11BB8693" w:rsidR="0076279A" w:rsidRDefault="001E2ECF" w:rsidP="001E2ECF">
      <w:pPr>
        <w:rPr>
          <w:sz w:val="20"/>
          <w:szCs w:val="20"/>
        </w:rPr>
      </w:pPr>
      <w:r w:rsidRPr="001E2ECF">
        <w:rPr>
          <w:sz w:val="20"/>
          <w:szCs w:val="20"/>
        </w:rPr>
        <w:tab/>
        <w:t>Blake motioned to close and Cynthia DCM 3 2</w:t>
      </w:r>
      <w:r w:rsidRPr="001E2ECF">
        <w:rPr>
          <w:sz w:val="20"/>
          <w:szCs w:val="20"/>
          <w:vertAlign w:val="superscript"/>
        </w:rPr>
        <w:t>nd</w:t>
      </w:r>
      <w:r w:rsidRPr="001E2ECF">
        <w:rPr>
          <w:sz w:val="20"/>
          <w:szCs w:val="20"/>
        </w:rPr>
        <w:t>, meeting adjourned.</w:t>
      </w:r>
    </w:p>
    <w:p w14:paraId="5BAD923E" w14:textId="77777777" w:rsidR="0076279A" w:rsidRDefault="0076279A" w:rsidP="001E2ECF">
      <w:pPr>
        <w:rPr>
          <w:sz w:val="20"/>
          <w:szCs w:val="20"/>
        </w:rPr>
      </w:pPr>
    </w:p>
    <w:p w14:paraId="49E5B394" w14:textId="77777777" w:rsidR="0076279A" w:rsidRDefault="0076279A" w:rsidP="001E2ECF">
      <w:pPr>
        <w:rPr>
          <w:sz w:val="20"/>
          <w:szCs w:val="20"/>
        </w:rPr>
      </w:pPr>
    </w:p>
    <w:p w14:paraId="500F3180" w14:textId="77777777" w:rsidR="0076279A" w:rsidRDefault="0076279A" w:rsidP="001E2ECF">
      <w:pPr>
        <w:rPr>
          <w:sz w:val="20"/>
          <w:szCs w:val="20"/>
        </w:rPr>
      </w:pPr>
    </w:p>
    <w:p w14:paraId="5855044B" w14:textId="77777777" w:rsidR="0076279A" w:rsidRPr="0037236B" w:rsidRDefault="0076279A" w:rsidP="001E2ECF">
      <w:pPr>
        <w:rPr>
          <w:sz w:val="20"/>
          <w:szCs w:val="20"/>
        </w:rPr>
      </w:pPr>
    </w:p>
    <w:p w14:paraId="4427A953" w14:textId="40979B49" w:rsidR="001E2ECF" w:rsidRPr="0037236B" w:rsidRDefault="001E2ECF" w:rsidP="001E2ECF">
      <w:pPr>
        <w:rPr>
          <w:sz w:val="20"/>
          <w:szCs w:val="20"/>
        </w:rPr>
      </w:pPr>
    </w:p>
    <w:p w14:paraId="781F4DA8" w14:textId="77777777" w:rsidR="001E2ECF" w:rsidRPr="001E2ECF" w:rsidRDefault="001E2ECF" w:rsidP="001E2ECF">
      <w:pPr>
        <w:jc w:val="center"/>
        <w:rPr>
          <w:sz w:val="20"/>
          <w:szCs w:val="20"/>
        </w:rPr>
      </w:pPr>
      <w:r w:rsidRPr="001E2ECF">
        <w:rPr>
          <w:b/>
          <w:bCs/>
          <w:sz w:val="20"/>
          <w:szCs w:val="20"/>
        </w:rPr>
        <w:t>Hawaii Area 17 Inform the Delegate Assembly</w:t>
      </w:r>
    </w:p>
    <w:p w14:paraId="63F31EBD" w14:textId="77777777" w:rsidR="001E2ECF" w:rsidRPr="001E2ECF" w:rsidRDefault="001E2ECF" w:rsidP="001E2ECF">
      <w:pPr>
        <w:jc w:val="center"/>
        <w:rPr>
          <w:sz w:val="20"/>
          <w:szCs w:val="20"/>
        </w:rPr>
      </w:pPr>
      <w:r w:rsidRPr="001E2ECF">
        <w:rPr>
          <w:sz w:val="20"/>
          <w:szCs w:val="20"/>
        </w:rPr>
        <w:t xml:space="preserve"> “A.A.’s Three Legacies – Our Common Solution”</w:t>
      </w:r>
    </w:p>
    <w:p w14:paraId="00EF2A7B" w14:textId="77777777" w:rsidR="001E2ECF" w:rsidRPr="001E2ECF" w:rsidRDefault="001E2ECF" w:rsidP="001E2ECF">
      <w:pPr>
        <w:jc w:val="center"/>
        <w:rPr>
          <w:sz w:val="20"/>
          <w:szCs w:val="20"/>
        </w:rPr>
      </w:pPr>
      <w:r w:rsidRPr="001E2ECF">
        <w:rPr>
          <w:sz w:val="20"/>
          <w:szCs w:val="20"/>
        </w:rPr>
        <w:t xml:space="preserve"> </w:t>
      </w:r>
      <w:r w:rsidRPr="001E2ECF">
        <w:rPr>
          <w:b/>
          <w:bCs/>
          <w:sz w:val="20"/>
          <w:szCs w:val="20"/>
        </w:rPr>
        <w:t>April 1 &amp; 2, 2023</w:t>
      </w:r>
      <w:r w:rsidRPr="001E2ECF">
        <w:rPr>
          <w:sz w:val="20"/>
          <w:szCs w:val="20"/>
        </w:rPr>
        <w:t xml:space="preserve"> </w:t>
      </w:r>
    </w:p>
    <w:p w14:paraId="723D60C9" w14:textId="77777777" w:rsidR="001E2ECF" w:rsidRPr="001E2ECF" w:rsidRDefault="001E2ECF" w:rsidP="001E2ECF">
      <w:pPr>
        <w:jc w:val="center"/>
        <w:rPr>
          <w:b/>
          <w:bCs/>
          <w:sz w:val="20"/>
          <w:szCs w:val="20"/>
        </w:rPr>
      </w:pPr>
      <w:r w:rsidRPr="001E2ECF">
        <w:rPr>
          <w:b/>
          <w:bCs/>
          <w:sz w:val="20"/>
          <w:szCs w:val="20"/>
        </w:rPr>
        <w:t>Hosted by Leeward District 3, Oahu</w:t>
      </w:r>
    </w:p>
    <w:p w14:paraId="37B6F063" w14:textId="77777777" w:rsidR="001E2ECF" w:rsidRPr="001E2ECF" w:rsidRDefault="001E2ECF" w:rsidP="001E2ECF">
      <w:pPr>
        <w:jc w:val="center"/>
        <w:rPr>
          <w:sz w:val="20"/>
          <w:szCs w:val="20"/>
        </w:rPr>
      </w:pPr>
      <w:r w:rsidRPr="001E2ECF">
        <w:rPr>
          <w:sz w:val="20"/>
          <w:szCs w:val="20"/>
        </w:rPr>
        <w:t xml:space="preserve"> April 2, 2023</w:t>
      </w:r>
    </w:p>
    <w:p w14:paraId="0030E49A" w14:textId="77777777" w:rsidR="001E2ECF" w:rsidRDefault="001E2ECF" w:rsidP="001E2ECF">
      <w:pPr>
        <w:jc w:val="center"/>
        <w:rPr>
          <w:b/>
          <w:bCs/>
          <w:sz w:val="20"/>
          <w:szCs w:val="20"/>
          <w:u w:val="single"/>
        </w:rPr>
      </w:pPr>
      <w:r w:rsidRPr="001E2ECF">
        <w:rPr>
          <w:b/>
          <w:bCs/>
          <w:sz w:val="20"/>
          <w:szCs w:val="20"/>
          <w:u w:val="single"/>
        </w:rPr>
        <w:t>Sunday Assembly Minutes</w:t>
      </w:r>
    </w:p>
    <w:p w14:paraId="254B4856" w14:textId="3B7DFAB5" w:rsidR="004416BD" w:rsidRDefault="00E95B9E" w:rsidP="00E95B9E">
      <w:pPr>
        <w:jc w:val="center"/>
        <w:rPr>
          <w:rFonts w:ascii="Arial" w:hAnsi="Arial" w:cs="Arial"/>
          <w:b/>
          <w:bCs/>
          <w:i/>
          <w:iCs/>
          <w:color w:val="222222"/>
          <w:shd w:val="clear" w:color="auto" w:fill="FFFFFF"/>
        </w:rPr>
      </w:pPr>
      <w:r w:rsidRPr="00E95B9E">
        <w:rPr>
          <w:rFonts w:ascii="Arial" w:hAnsi="Arial" w:cs="Arial"/>
          <w:b/>
          <w:bCs/>
          <w:color w:val="222222"/>
          <w:shd w:val="clear" w:color="auto" w:fill="FFFFFF"/>
        </w:rPr>
        <w:t> *</w:t>
      </w:r>
      <w:r w:rsidRPr="00E95B9E">
        <w:rPr>
          <w:rFonts w:cstheme="minorHAnsi"/>
          <w:b/>
          <w:bCs/>
          <w:i/>
          <w:iCs/>
          <w:color w:val="222222"/>
          <w:sz w:val="20"/>
          <w:szCs w:val="20"/>
          <w:shd w:val="clear" w:color="auto" w:fill="FFFFFF"/>
        </w:rPr>
        <w:t>Reports can be found at </w:t>
      </w:r>
      <w:hyperlink r:id="rId9" w:tgtFrame="_blank" w:history="1">
        <w:r w:rsidRPr="00E95B9E">
          <w:rPr>
            <w:rStyle w:val="Hyperlink"/>
            <w:rFonts w:cstheme="minorHAnsi"/>
            <w:b/>
            <w:bCs/>
            <w:i/>
            <w:iCs/>
            <w:color w:val="auto"/>
            <w:sz w:val="20"/>
            <w:szCs w:val="20"/>
            <w:shd w:val="clear" w:color="auto" w:fill="FFFFFF"/>
          </w:rPr>
          <w:t>area17aa.org</w:t>
        </w:r>
      </w:hyperlink>
      <w:r w:rsidRPr="00E95B9E">
        <w:rPr>
          <w:rFonts w:cstheme="minorHAnsi"/>
          <w:b/>
          <w:bCs/>
          <w:i/>
          <w:iCs/>
          <w:color w:val="222222"/>
          <w:sz w:val="20"/>
          <w:szCs w:val="20"/>
          <w:shd w:val="clear" w:color="auto" w:fill="FFFFFF"/>
        </w:rPr>
        <w:t> under "Service Tools" then "Reports</w:t>
      </w:r>
      <w:r w:rsidRPr="00E95B9E">
        <w:rPr>
          <w:rFonts w:ascii="Arial" w:hAnsi="Arial" w:cs="Arial"/>
          <w:b/>
          <w:bCs/>
          <w:i/>
          <w:iCs/>
          <w:color w:val="222222"/>
          <w:shd w:val="clear" w:color="auto" w:fill="FFFFFF"/>
        </w:rPr>
        <w:t>".</w:t>
      </w:r>
    </w:p>
    <w:p w14:paraId="25651488" w14:textId="77777777" w:rsidR="004416BD" w:rsidRPr="00E95B9E" w:rsidRDefault="004416BD" w:rsidP="00E95B9E">
      <w:pPr>
        <w:jc w:val="center"/>
        <w:rPr>
          <w:b/>
          <w:bCs/>
          <w:sz w:val="20"/>
          <w:szCs w:val="20"/>
          <w:u w:val="single"/>
        </w:rPr>
      </w:pPr>
    </w:p>
    <w:p w14:paraId="4FD2C81F" w14:textId="77777777" w:rsidR="00E95B9E" w:rsidRPr="001E2ECF" w:rsidRDefault="00E95B9E" w:rsidP="001E2ECF">
      <w:pPr>
        <w:jc w:val="center"/>
        <w:rPr>
          <w:b/>
          <w:bCs/>
          <w:sz w:val="20"/>
          <w:szCs w:val="20"/>
          <w:u w:val="single"/>
        </w:rPr>
      </w:pPr>
    </w:p>
    <w:p w14:paraId="6EBEAB3A" w14:textId="77777777" w:rsidR="001E2ECF" w:rsidRPr="001E2ECF" w:rsidRDefault="001E2ECF" w:rsidP="001E2ECF">
      <w:pPr>
        <w:jc w:val="center"/>
        <w:rPr>
          <w:sz w:val="20"/>
          <w:szCs w:val="20"/>
          <w:u w:val="single"/>
        </w:rPr>
      </w:pPr>
    </w:p>
    <w:p w14:paraId="23BBD49F" w14:textId="77777777" w:rsidR="001E2ECF" w:rsidRPr="001E2ECF" w:rsidRDefault="001E2ECF" w:rsidP="001E2ECF">
      <w:pPr>
        <w:rPr>
          <w:b/>
          <w:bCs/>
          <w:sz w:val="20"/>
          <w:szCs w:val="20"/>
        </w:rPr>
      </w:pPr>
      <w:r w:rsidRPr="001E2ECF">
        <w:rPr>
          <w:b/>
          <w:bCs/>
          <w:sz w:val="20"/>
          <w:szCs w:val="20"/>
        </w:rPr>
        <w:t xml:space="preserve">8:00 </w:t>
      </w:r>
      <w:r w:rsidRPr="001E2ECF">
        <w:rPr>
          <w:b/>
          <w:bCs/>
          <w:sz w:val="20"/>
          <w:szCs w:val="20"/>
        </w:rPr>
        <w:tab/>
        <w:t>Registration and Breakfast</w:t>
      </w:r>
    </w:p>
    <w:p w14:paraId="77D8A60F" w14:textId="77777777" w:rsidR="001E2ECF" w:rsidRPr="001E2ECF" w:rsidRDefault="001E2ECF" w:rsidP="001E2ECF">
      <w:pPr>
        <w:rPr>
          <w:b/>
          <w:bCs/>
          <w:sz w:val="20"/>
          <w:szCs w:val="20"/>
        </w:rPr>
      </w:pPr>
    </w:p>
    <w:p w14:paraId="4D678688" w14:textId="77777777" w:rsidR="001E2ECF" w:rsidRPr="001E2ECF" w:rsidRDefault="001E2ECF" w:rsidP="001E2ECF">
      <w:pPr>
        <w:rPr>
          <w:b/>
          <w:bCs/>
          <w:sz w:val="20"/>
          <w:szCs w:val="20"/>
        </w:rPr>
      </w:pPr>
      <w:r w:rsidRPr="001E2ECF">
        <w:rPr>
          <w:b/>
          <w:bCs/>
          <w:sz w:val="20"/>
          <w:szCs w:val="20"/>
        </w:rPr>
        <w:t>9:03</w:t>
      </w:r>
      <w:r w:rsidRPr="001E2ECF">
        <w:rPr>
          <w:b/>
          <w:bCs/>
          <w:sz w:val="20"/>
          <w:szCs w:val="20"/>
        </w:rPr>
        <w:tab/>
        <w:t>Call to Order I Serenity Prayer I Reading:</w:t>
      </w:r>
      <w:r w:rsidRPr="001E2ECF">
        <w:rPr>
          <w:sz w:val="20"/>
          <w:szCs w:val="20"/>
        </w:rPr>
        <w:t xml:space="preserve"> The General Service Conference (New Service Manual pages 39, Pink Service Manual-S56) I </w:t>
      </w:r>
      <w:r w:rsidRPr="001E2ECF">
        <w:rPr>
          <w:b/>
          <w:bCs/>
          <w:sz w:val="20"/>
          <w:szCs w:val="20"/>
        </w:rPr>
        <w:t>Introduction of Past Delegates</w:t>
      </w:r>
    </w:p>
    <w:p w14:paraId="17A0FDA1" w14:textId="77777777" w:rsidR="001E2ECF" w:rsidRPr="001E2ECF" w:rsidRDefault="001E2ECF" w:rsidP="001E2ECF">
      <w:pPr>
        <w:rPr>
          <w:b/>
          <w:bCs/>
          <w:sz w:val="20"/>
          <w:szCs w:val="20"/>
        </w:rPr>
      </w:pPr>
    </w:p>
    <w:p w14:paraId="162EC463" w14:textId="77777777" w:rsidR="001E2ECF" w:rsidRPr="001E2ECF" w:rsidRDefault="001E2ECF" w:rsidP="001E2ECF">
      <w:pPr>
        <w:rPr>
          <w:sz w:val="20"/>
          <w:szCs w:val="20"/>
        </w:rPr>
      </w:pPr>
      <w:r w:rsidRPr="001E2ECF">
        <w:rPr>
          <w:b/>
          <w:bCs/>
          <w:sz w:val="20"/>
          <w:szCs w:val="20"/>
        </w:rPr>
        <w:t>9:13</w:t>
      </w:r>
      <w:r w:rsidRPr="001E2ECF">
        <w:rPr>
          <w:b/>
          <w:bCs/>
          <w:sz w:val="20"/>
          <w:szCs w:val="20"/>
        </w:rPr>
        <w:tab/>
        <w:t xml:space="preserve">General Service Conference – Process and Preparation: </w:t>
      </w:r>
      <w:r w:rsidRPr="001E2ECF">
        <w:rPr>
          <w:sz w:val="20"/>
          <w:szCs w:val="20"/>
        </w:rPr>
        <w:t>Tommy G. Delegate</w:t>
      </w:r>
    </w:p>
    <w:p w14:paraId="1B30B49A" w14:textId="77777777" w:rsidR="001E2ECF" w:rsidRPr="001E2ECF" w:rsidRDefault="001E2ECF" w:rsidP="001E2ECF">
      <w:pPr>
        <w:numPr>
          <w:ilvl w:val="0"/>
          <w:numId w:val="15"/>
        </w:numPr>
        <w:contextualSpacing/>
        <w:rPr>
          <w:sz w:val="20"/>
          <w:szCs w:val="20"/>
        </w:rPr>
      </w:pPr>
      <w:r w:rsidRPr="001E2ECF">
        <w:rPr>
          <w:sz w:val="20"/>
          <w:szCs w:val="20"/>
        </w:rPr>
        <w:t>Please see the handout</w:t>
      </w:r>
    </w:p>
    <w:p w14:paraId="368D38FC" w14:textId="77777777" w:rsidR="001E2ECF" w:rsidRPr="001E2ECF" w:rsidRDefault="001E2ECF" w:rsidP="001E2ECF">
      <w:pPr>
        <w:numPr>
          <w:ilvl w:val="0"/>
          <w:numId w:val="15"/>
        </w:numPr>
        <w:contextualSpacing/>
        <w:rPr>
          <w:sz w:val="20"/>
          <w:szCs w:val="20"/>
        </w:rPr>
      </w:pPr>
      <w:r w:rsidRPr="001E2ECF">
        <w:rPr>
          <w:sz w:val="20"/>
          <w:szCs w:val="20"/>
        </w:rPr>
        <w:t>Plan the presentations:</w:t>
      </w:r>
    </w:p>
    <w:p w14:paraId="62CFE87F" w14:textId="77777777" w:rsidR="001E2ECF" w:rsidRPr="001E2ECF" w:rsidRDefault="001E2ECF" w:rsidP="001E2ECF">
      <w:pPr>
        <w:numPr>
          <w:ilvl w:val="1"/>
          <w:numId w:val="15"/>
        </w:numPr>
        <w:contextualSpacing/>
        <w:rPr>
          <w:sz w:val="20"/>
          <w:szCs w:val="20"/>
        </w:rPr>
      </w:pPr>
      <w:r w:rsidRPr="001E2ECF">
        <w:rPr>
          <w:sz w:val="20"/>
          <w:szCs w:val="20"/>
        </w:rPr>
        <w:t>Panel groups meet 1 hour and 15 min.</w:t>
      </w:r>
    </w:p>
    <w:p w14:paraId="5D173EE1" w14:textId="77777777" w:rsidR="001E2ECF" w:rsidRPr="001E2ECF" w:rsidRDefault="001E2ECF" w:rsidP="001E2ECF">
      <w:pPr>
        <w:numPr>
          <w:ilvl w:val="1"/>
          <w:numId w:val="15"/>
        </w:numPr>
        <w:contextualSpacing/>
        <w:rPr>
          <w:sz w:val="20"/>
          <w:szCs w:val="20"/>
        </w:rPr>
      </w:pPr>
      <w:r w:rsidRPr="001E2ECF">
        <w:rPr>
          <w:sz w:val="20"/>
          <w:szCs w:val="20"/>
        </w:rPr>
        <w:t>Presentations 10 – 15 minutes, (2-3 presenters up front suggested)</w:t>
      </w:r>
    </w:p>
    <w:p w14:paraId="5FD42969" w14:textId="77777777" w:rsidR="001E2ECF" w:rsidRPr="001E2ECF" w:rsidRDefault="001E2ECF" w:rsidP="001E2ECF">
      <w:pPr>
        <w:numPr>
          <w:ilvl w:val="1"/>
          <w:numId w:val="15"/>
        </w:numPr>
        <w:contextualSpacing/>
        <w:rPr>
          <w:sz w:val="20"/>
          <w:szCs w:val="20"/>
        </w:rPr>
      </w:pPr>
      <w:r w:rsidRPr="001E2ECF">
        <w:rPr>
          <w:sz w:val="20"/>
          <w:szCs w:val="20"/>
        </w:rPr>
        <w:t>Members at the mic &lt;2 minutes each, 10 minutes total</w:t>
      </w:r>
    </w:p>
    <w:p w14:paraId="69457BA8" w14:textId="77777777" w:rsidR="001E2ECF" w:rsidRPr="001E2ECF" w:rsidRDefault="001E2ECF" w:rsidP="001E2ECF">
      <w:pPr>
        <w:numPr>
          <w:ilvl w:val="1"/>
          <w:numId w:val="15"/>
        </w:numPr>
        <w:contextualSpacing/>
        <w:rPr>
          <w:sz w:val="20"/>
          <w:szCs w:val="20"/>
        </w:rPr>
      </w:pPr>
      <w:r w:rsidRPr="001E2ECF">
        <w:rPr>
          <w:sz w:val="20"/>
          <w:szCs w:val="20"/>
        </w:rPr>
        <w:t>Delegate summary 5 minutes</w:t>
      </w:r>
    </w:p>
    <w:p w14:paraId="29A5C60E" w14:textId="77777777" w:rsidR="001E2ECF" w:rsidRPr="001E2ECF" w:rsidRDefault="001E2ECF" w:rsidP="001E2ECF">
      <w:pPr>
        <w:ind w:left="1080"/>
        <w:contextualSpacing/>
        <w:rPr>
          <w:sz w:val="20"/>
          <w:szCs w:val="20"/>
        </w:rPr>
      </w:pPr>
    </w:p>
    <w:p w14:paraId="57ABE1C0" w14:textId="77777777" w:rsidR="001E2ECF" w:rsidRPr="001E2ECF" w:rsidRDefault="001E2ECF" w:rsidP="001E2ECF">
      <w:pPr>
        <w:contextualSpacing/>
        <w:rPr>
          <w:b/>
          <w:bCs/>
          <w:sz w:val="20"/>
          <w:szCs w:val="20"/>
        </w:rPr>
      </w:pPr>
      <w:r w:rsidRPr="001E2ECF">
        <w:rPr>
          <w:b/>
          <w:bCs/>
          <w:sz w:val="20"/>
          <w:szCs w:val="20"/>
        </w:rPr>
        <w:t xml:space="preserve">9:15 </w:t>
      </w:r>
      <w:r w:rsidRPr="001E2ECF">
        <w:rPr>
          <w:b/>
          <w:bCs/>
          <w:sz w:val="20"/>
          <w:szCs w:val="20"/>
        </w:rPr>
        <w:tab/>
        <w:t>Area 17 Panel X: Website</w:t>
      </w:r>
    </w:p>
    <w:p w14:paraId="78005458" w14:textId="77777777" w:rsidR="001E2ECF" w:rsidRPr="001E2ECF" w:rsidRDefault="001E2ECF" w:rsidP="001E2ECF">
      <w:pPr>
        <w:contextualSpacing/>
        <w:rPr>
          <w:b/>
          <w:bCs/>
          <w:sz w:val="20"/>
          <w:szCs w:val="20"/>
        </w:rPr>
      </w:pPr>
      <w:r w:rsidRPr="001E2ECF">
        <w:rPr>
          <w:b/>
          <w:bCs/>
          <w:sz w:val="20"/>
          <w:szCs w:val="20"/>
        </w:rPr>
        <w:tab/>
        <w:t>VI Literature</w:t>
      </w:r>
    </w:p>
    <w:p w14:paraId="3FB0ACC1" w14:textId="77777777" w:rsidR="001E2ECF" w:rsidRPr="001E2ECF" w:rsidRDefault="001E2ECF" w:rsidP="001E2ECF">
      <w:pPr>
        <w:contextualSpacing/>
        <w:rPr>
          <w:sz w:val="20"/>
          <w:szCs w:val="20"/>
        </w:rPr>
      </w:pPr>
      <w:r w:rsidRPr="001E2ECF">
        <w:rPr>
          <w:b/>
          <w:bCs/>
          <w:sz w:val="20"/>
          <w:szCs w:val="20"/>
        </w:rPr>
        <w:tab/>
      </w:r>
      <w:r w:rsidRPr="001E2ECF">
        <w:rPr>
          <w:b/>
          <w:bCs/>
          <w:sz w:val="20"/>
          <w:szCs w:val="20"/>
        </w:rPr>
        <w:tab/>
      </w:r>
      <w:r w:rsidRPr="001E2ECF">
        <w:rPr>
          <w:sz w:val="20"/>
          <w:szCs w:val="20"/>
        </w:rPr>
        <w:t>B. Review draft pamphlet based on A.A.’s Three Legacies. (pg. 392-397)</w:t>
      </w:r>
    </w:p>
    <w:p w14:paraId="77E03A75" w14:textId="77777777" w:rsidR="001E2ECF" w:rsidRPr="001E2ECF" w:rsidRDefault="001E2ECF" w:rsidP="001E2ECF">
      <w:pPr>
        <w:contextualSpacing/>
        <w:rPr>
          <w:sz w:val="20"/>
          <w:szCs w:val="20"/>
        </w:rPr>
      </w:pPr>
    </w:p>
    <w:p w14:paraId="702F8C3E" w14:textId="77777777" w:rsidR="001E2ECF" w:rsidRPr="001E2ECF" w:rsidRDefault="001E2ECF" w:rsidP="001E2ECF">
      <w:pPr>
        <w:contextualSpacing/>
        <w:rPr>
          <w:b/>
          <w:bCs/>
          <w:sz w:val="20"/>
          <w:szCs w:val="20"/>
        </w:rPr>
      </w:pPr>
      <w:r w:rsidRPr="001E2ECF">
        <w:rPr>
          <w:sz w:val="20"/>
          <w:szCs w:val="20"/>
        </w:rPr>
        <w:tab/>
      </w:r>
      <w:r w:rsidRPr="001E2ECF">
        <w:rPr>
          <w:b/>
          <w:bCs/>
          <w:sz w:val="20"/>
          <w:szCs w:val="20"/>
        </w:rPr>
        <w:t>IX Report and Charter</w:t>
      </w:r>
    </w:p>
    <w:p w14:paraId="6B241C88" w14:textId="77777777" w:rsidR="001E2ECF" w:rsidRPr="001E2ECF" w:rsidRDefault="001E2ECF" w:rsidP="001E2ECF">
      <w:pPr>
        <w:ind w:left="1440"/>
        <w:contextualSpacing/>
        <w:rPr>
          <w:sz w:val="20"/>
          <w:szCs w:val="20"/>
        </w:rPr>
      </w:pPr>
      <w:r w:rsidRPr="001E2ECF">
        <w:rPr>
          <w:sz w:val="20"/>
          <w:szCs w:val="20"/>
        </w:rPr>
        <w:t>C. Consider posting anonymity-protected Conference Final Report on aa.org. (pg. 836-839)</w:t>
      </w:r>
    </w:p>
    <w:p w14:paraId="636790E7" w14:textId="77777777" w:rsidR="001E2ECF" w:rsidRPr="001E2ECF" w:rsidRDefault="001E2ECF" w:rsidP="001E2ECF">
      <w:pPr>
        <w:ind w:left="1440"/>
        <w:contextualSpacing/>
        <w:rPr>
          <w:sz w:val="20"/>
          <w:szCs w:val="20"/>
        </w:rPr>
      </w:pPr>
    </w:p>
    <w:p w14:paraId="172EE5BB" w14:textId="77777777" w:rsidR="001E2ECF" w:rsidRPr="001E2ECF" w:rsidRDefault="001E2ECF" w:rsidP="001E2ECF">
      <w:pPr>
        <w:rPr>
          <w:sz w:val="20"/>
          <w:szCs w:val="20"/>
        </w:rPr>
      </w:pPr>
      <w:r w:rsidRPr="001E2ECF">
        <w:rPr>
          <w:sz w:val="20"/>
          <w:szCs w:val="20"/>
        </w:rPr>
        <w:tab/>
        <w:t xml:space="preserve"> </w:t>
      </w:r>
      <w:r w:rsidRPr="001E2ECF">
        <w:rPr>
          <w:b/>
          <w:bCs/>
          <w:sz w:val="20"/>
          <w:szCs w:val="20"/>
          <w:u w:val="single"/>
        </w:rPr>
        <w:t xml:space="preserve">Website Agenda Report: </w:t>
      </w:r>
      <w:r w:rsidRPr="001E2ECF">
        <w:rPr>
          <w:sz w:val="20"/>
          <w:szCs w:val="20"/>
        </w:rPr>
        <w:t>Joe - Chair</w:t>
      </w:r>
    </w:p>
    <w:p w14:paraId="7D2FFB6A" w14:textId="77777777" w:rsidR="001E2ECF" w:rsidRPr="001E2ECF" w:rsidRDefault="001E2ECF" w:rsidP="001E2ECF">
      <w:pPr>
        <w:ind w:left="720"/>
        <w:rPr>
          <w:sz w:val="20"/>
          <w:szCs w:val="20"/>
        </w:rPr>
      </w:pPr>
    </w:p>
    <w:p w14:paraId="34CD1276" w14:textId="77777777" w:rsidR="001E2ECF" w:rsidRPr="001E2ECF" w:rsidRDefault="001E2ECF" w:rsidP="001E2ECF">
      <w:pPr>
        <w:ind w:left="720"/>
        <w:rPr>
          <w:b/>
          <w:bCs/>
          <w:sz w:val="20"/>
          <w:szCs w:val="20"/>
        </w:rPr>
      </w:pPr>
      <w:r w:rsidRPr="001E2ECF">
        <w:rPr>
          <w:sz w:val="20"/>
          <w:szCs w:val="20"/>
        </w:rPr>
        <w:lastRenderedPageBreak/>
        <w:t>The pamphlet for the 3 legacies:</w:t>
      </w:r>
    </w:p>
    <w:p w14:paraId="3A4A0392" w14:textId="77777777" w:rsidR="001E2ECF" w:rsidRPr="001E2ECF" w:rsidRDefault="001E2ECF" w:rsidP="001E2ECF">
      <w:pPr>
        <w:numPr>
          <w:ilvl w:val="0"/>
          <w:numId w:val="17"/>
        </w:numPr>
        <w:contextualSpacing/>
        <w:rPr>
          <w:sz w:val="20"/>
          <w:szCs w:val="20"/>
        </w:rPr>
      </w:pPr>
      <w:r w:rsidRPr="001E2ECF">
        <w:rPr>
          <w:sz w:val="20"/>
          <w:szCs w:val="20"/>
        </w:rPr>
        <w:t>The was no draft to review, no one was able to find the draft.</w:t>
      </w:r>
    </w:p>
    <w:p w14:paraId="4477D58D" w14:textId="77777777" w:rsidR="001E2ECF" w:rsidRPr="001E2ECF" w:rsidRDefault="001E2ECF" w:rsidP="001E2ECF">
      <w:pPr>
        <w:numPr>
          <w:ilvl w:val="0"/>
          <w:numId w:val="17"/>
        </w:numPr>
        <w:contextualSpacing/>
        <w:rPr>
          <w:sz w:val="20"/>
          <w:szCs w:val="20"/>
        </w:rPr>
      </w:pPr>
      <w:r w:rsidRPr="001E2ECF">
        <w:rPr>
          <w:sz w:val="20"/>
          <w:szCs w:val="20"/>
        </w:rPr>
        <w:t>Suggestion - Don’t send out the agenda item without the draft.</w:t>
      </w:r>
    </w:p>
    <w:p w14:paraId="44485013" w14:textId="77777777" w:rsidR="001E2ECF" w:rsidRPr="001E2ECF" w:rsidRDefault="001E2ECF" w:rsidP="001E2ECF">
      <w:pPr>
        <w:numPr>
          <w:ilvl w:val="0"/>
          <w:numId w:val="17"/>
        </w:numPr>
        <w:contextualSpacing/>
        <w:rPr>
          <w:sz w:val="20"/>
          <w:szCs w:val="20"/>
        </w:rPr>
      </w:pPr>
      <w:r w:rsidRPr="001E2ECF">
        <w:rPr>
          <w:sz w:val="20"/>
          <w:szCs w:val="20"/>
        </w:rPr>
        <w:t xml:space="preserve">The most recent background item excerpt from 01/28/23 the suggestion replaces a quotation from an AA member of AA in another country. Suggestion – Who was the AA member and what country were they from, and we don’t know what the quotation was. </w:t>
      </w:r>
    </w:p>
    <w:p w14:paraId="2534B82E" w14:textId="77777777" w:rsidR="001E2ECF" w:rsidRPr="001E2ECF" w:rsidRDefault="001E2ECF" w:rsidP="001E2ECF">
      <w:pPr>
        <w:numPr>
          <w:ilvl w:val="0"/>
          <w:numId w:val="17"/>
        </w:numPr>
        <w:contextualSpacing/>
        <w:rPr>
          <w:sz w:val="20"/>
          <w:szCs w:val="20"/>
        </w:rPr>
      </w:pPr>
      <w:r w:rsidRPr="001E2ECF">
        <w:rPr>
          <w:sz w:val="20"/>
          <w:szCs w:val="20"/>
        </w:rPr>
        <w:t>Lesia did a trifold board of the agenda items continually to inform her home group. A question from her home group was if language from the heart was going to be added to the excerpt.</w:t>
      </w:r>
    </w:p>
    <w:p w14:paraId="728A76ED" w14:textId="77777777" w:rsidR="001E2ECF" w:rsidRPr="001E2ECF" w:rsidRDefault="001E2ECF" w:rsidP="001E2ECF">
      <w:pPr>
        <w:numPr>
          <w:ilvl w:val="0"/>
          <w:numId w:val="17"/>
        </w:numPr>
        <w:contextualSpacing/>
        <w:rPr>
          <w:sz w:val="20"/>
          <w:szCs w:val="20"/>
        </w:rPr>
      </w:pPr>
      <w:r w:rsidRPr="001E2ECF">
        <w:rPr>
          <w:sz w:val="20"/>
          <w:szCs w:val="20"/>
        </w:rPr>
        <w:t>It is suggested that the initial motion be placed at the top and the most current be placed last so that we are able to see it from the beginning in chronological form.</w:t>
      </w:r>
    </w:p>
    <w:p w14:paraId="45016778" w14:textId="77777777" w:rsidR="001E2ECF" w:rsidRPr="001E2ECF" w:rsidRDefault="001E2ECF" w:rsidP="001E2ECF">
      <w:pPr>
        <w:numPr>
          <w:ilvl w:val="0"/>
          <w:numId w:val="17"/>
        </w:numPr>
        <w:contextualSpacing/>
        <w:rPr>
          <w:sz w:val="20"/>
          <w:szCs w:val="20"/>
        </w:rPr>
      </w:pPr>
      <w:r w:rsidRPr="001E2ECF">
        <w:rPr>
          <w:sz w:val="20"/>
          <w:szCs w:val="20"/>
        </w:rPr>
        <w:t>Our decided that the literature committee take action first and then send the full agenda with the draft pamphlet to review.</w:t>
      </w:r>
    </w:p>
    <w:p w14:paraId="61EB4CB8" w14:textId="77777777" w:rsidR="001E2ECF" w:rsidRPr="001E2ECF" w:rsidRDefault="001E2ECF" w:rsidP="001E2ECF">
      <w:pPr>
        <w:ind w:left="720"/>
        <w:rPr>
          <w:sz w:val="20"/>
          <w:szCs w:val="20"/>
        </w:rPr>
      </w:pPr>
    </w:p>
    <w:p w14:paraId="1AEB1ECA" w14:textId="77777777" w:rsidR="001E2ECF" w:rsidRPr="001E2ECF" w:rsidRDefault="001E2ECF" w:rsidP="001E2ECF">
      <w:pPr>
        <w:ind w:left="720"/>
        <w:rPr>
          <w:sz w:val="20"/>
          <w:szCs w:val="20"/>
        </w:rPr>
      </w:pPr>
      <w:r w:rsidRPr="001E2ECF">
        <w:rPr>
          <w:sz w:val="20"/>
          <w:szCs w:val="20"/>
        </w:rPr>
        <w:t>Posting an anonymity -protected conference report:</w:t>
      </w:r>
    </w:p>
    <w:p w14:paraId="4908ED18" w14:textId="77777777" w:rsidR="001E2ECF" w:rsidRPr="001E2ECF" w:rsidRDefault="001E2ECF" w:rsidP="001E2ECF">
      <w:pPr>
        <w:numPr>
          <w:ilvl w:val="0"/>
          <w:numId w:val="18"/>
        </w:numPr>
        <w:ind w:left="1440"/>
        <w:contextualSpacing/>
        <w:rPr>
          <w:sz w:val="20"/>
          <w:szCs w:val="20"/>
        </w:rPr>
      </w:pPr>
      <w:r w:rsidRPr="001E2ECF">
        <w:rPr>
          <w:sz w:val="20"/>
          <w:szCs w:val="20"/>
        </w:rPr>
        <w:t>It is already posted on the various Area websites; it’s just how they manage it.</w:t>
      </w:r>
    </w:p>
    <w:p w14:paraId="767C9705" w14:textId="77777777" w:rsidR="001E2ECF" w:rsidRPr="001E2ECF" w:rsidRDefault="001E2ECF" w:rsidP="001E2ECF">
      <w:pPr>
        <w:numPr>
          <w:ilvl w:val="0"/>
          <w:numId w:val="18"/>
        </w:numPr>
        <w:ind w:left="1440"/>
        <w:contextualSpacing/>
        <w:rPr>
          <w:sz w:val="20"/>
          <w:szCs w:val="20"/>
        </w:rPr>
      </w:pPr>
      <w:r w:rsidRPr="001E2ECF">
        <w:rPr>
          <w:sz w:val="20"/>
          <w:szCs w:val="20"/>
        </w:rPr>
        <w:t>Each GSR reported that their home group was in favor.</w:t>
      </w:r>
    </w:p>
    <w:p w14:paraId="24BA8AD6" w14:textId="77777777" w:rsidR="001E2ECF" w:rsidRPr="001E2ECF" w:rsidRDefault="001E2ECF" w:rsidP="001E2ECF">
      <w:pPr>
        <w:numPr>
          <w:ilvl w:val="0"/>
          <w:numId w:val="18"/>
        </w:numPr>
        <w:ind w:left="1440"/>
        <w:contextualSpacing/>
        <w:rPr>
          <w:sz w:val="20"/>
          <w:szCs w:val="20"/>
        </w:rPr>
      </w:pPr>
      <w:r w:rsidRPr="001E2ECF">
        <w:rPr>
          <w:sz w:val="20"/>
          <w:szCs w:val="20"/>
        </w:rPr>
        <w:t>Joes group wanted to make sure that GSO protects anonymity and that they continue to redact the information provided.</w:t>
      </w:r>
    </w:p>
    <w:p w14:paraId="271F7C4A" w14:textId="4C48BF28" w:rsidR="001E2ECF" w:rsidRPr="001E2ECF" w:rsidRDefault="001E2ECF" w:rsidP="001E2ECF">
      <w:pPr>
        <w:numPr>
          <w:ilvl w:val="0"/>
          <w:numId w:val="18"/>
        </w:numPr>
        <w:ind w:left="1440"/>
        <w:contextualSpacing/>
        <w:rPr>
          <w:sz w:val="20"/>
          <w:szCs w:val="20"/>
        </w:rPr>
      </w:pPr>
      <w:r w:rsidRPr="001E2ECF">
        <w:rPr>
          <w:sz w:val="20"/>
          <w:szCs w:val="20"/>
        </w:rPr>
        <w:t>Shane’s group is in favor as long as the electronic version is anonymity protected and who is doing the redacting.</w:t>
      </w:r>
    </w:p>
    <w:p w14:paraId="7DEFE8CA" w14:textId="77777777" w:rsidR="001E2ECF" w:rsidRPr="001E2ECF" w:rsidRDefault="001E2ECF" w:rsidP="001E2ECF">
      <w:pPr>
        <w:ind w:left="1440"/>
        <w:contextualSpacing/>
        <w:rPr>
          <w:sz w:val="20"/>
          <w:szCs w:val="20"/>
        </w:rPr>
      </w:pPr>
    </w:p>
    <w:p w14:paraId="77C27947" w14:textId="77777777" w:rsidR="001E2ECF" w:rsidRPr="001E2ECF" w:rsidRDefault="001E2ECF" w:rsidP="001E2ECF">
      <w:pPr>
        <w:contextualSpacing/>
        <w:rPr>
          <w:b/>
          <w:bCs/>
          <w:sz w:val="20"/>
          <w:szCs w:val="20"/>
        </w:rPr>
      </w:pPr>
      <w:r w:rsidRPr="001E2ECF">
        <w:rPr>
          <w:b/>
          <w:bCs/>
          <w:sz w:val="20"/>
          <w:szCs w:val="20"/>
        </w:rPr>
        <w:t>9:40</w:t>
      </w:r>
      <w:r w:rsidRPr="001E2ECF">
        <w:rPr>
          <w:sz w:val="20"/>
          <w:szCs w:val="20"/>
        </w:rPr>
        <w:t xml:space="preserve"> </w:t>
      </w:r>
      <w:r w:rsidRPr="001E2ECF">
        <w:rPr>
          <w:sz w:val="20"/>
          <w:szCs w:val="20"/>
        </w:rPr>
        <w:tab/>
      </w:r>
      <w:r w:rsidRPr="001E2ECF">
        <w:rPr>
          <w:b/>
          <w:bCs/>
          <w:sz w:val="20"/>
          <w:szCs w:val="20"/>
        </w:rPr>
        <w:t>Area 17 Panel XI: DCM 2,4,6,8,10,12 and Intergroup Chairs</w:t>
      </w:r>
    </w:p>
    <w:p w14:paraId="7AB38835" w14:textId="77777777" w:rsidR="001E2ECF" w:rsidRPr="001E2ECF" w:rsidRDefault="001E2ECF" w:rsidP="001E2ECF">
      <w:pPr>
        <w:contextualSpacing/>
        <w:rPr>
          <w:b/>
          <w:bCs/>
          <w:sz w:val="20"/>
          <w:szCs w:val="20"/>
        </w:rPr>
      </w:pPr>
      <w:r w:rsidRPr="001E2ECF">
        <w:rPr>
          <w:b/>
          <w:bCs/>
          <w:sz w:val="20"/>
          <w:szCs w:val="20"/>
        </w:rPr>
        <w:tab/>
        <w:t>IV Finance</w:t>
      </w:r>
    </w:p>
    <w:p w14:paraId="547D5D5A" w14:textId="77777777" w:rsidR="001E2ECF" w:rsidRPr="001E2ECF" w:rsidRDefault="001E2ECF" w:rsidP="001E2ECF">
      <w:pPr>
        <w:ind w:left="1440"/>
        <w:contextualSpacing/>
        <w:rPr>
          <w:sz w:val="20"/>
          <w:szCs w:val="20"/>
        </w:rPr>
      </w:pPr>
      <w:r w:rsidRPr="001E2ECF">
        <w:rPr>
          <w:sz w:val="20"/>
          <w:szCs w:val="20"/>
        </w:rPr>
        <w:t>A. Consider request that materials produced and maintained by A.A. World Services, AA Grapevine, La Vina, and the General Service Office (GSO), clarify that the General Service Board (“GSB”) is the A.A. entity which receives all A.A. contributions and that GSO is the A.A. entity which performs the processing of aa A.A. contributions. (pg. 222-232)</w:t>
      </w:r>
    </w:p>
    <w:p w14:paraId="68732886" w14:textId="77777777" w:rsidR="001E2ECF" w:rsidRPr="001E2ECF" w:rsidRDefault="001E2ECF" w:rsidP="001E2ECF">
      <w:pPr>
        <w:ind w:left="1440"/>
        <w:contextualSpacing/>
        <w:rPr>
          <w:sz w:val="20"/>
          <w:szCs w:val="20"/>
        </w:rPr>
      </w:pPr>
    </w:p>
    <w:p w14:paraId="24E68CED" w14:textId="77777777" w:rsidR="001E2ECF" w:rsidRPr="001E2ECF" w:rsidRDefault="001E2ECF" w:rsidP="001E2ECF">
      <w:pPr>
        <w:ind w:left="1440"/>
        <w:contextualSpacing/>
        <w:rPr>
          <w:sz w:val="20"/>
          <w:szCs w:val="20"/>
        </w:rPr>
      </w:pPr>
      <w:r w:rsidRPr="001E2ECF">
        <w:rPr>
          <w:sz w:val="20"/>
          <w:szCs w:val="20"/>
        </w:rPr>
        <w:t>B. Review suggested Area contributions for delegate expense for the conference. (pg. 233-235)</w:t>
      </w:r>
    </w:p>
    <w:p w14:paraId="3BB91752" w14:textId="77777777" w:rsidR="001E2ECF" w:rsidRPr="001E2ECF" w:rsidRDefault="001E2ECF" w:rsidP="001E2ECF">
      <w:pPr>
        <w:ind w:left="1440"/>
        <w:contextualSpacing/>
        <w:rPr>
          <w:sz w:val="20"/>
          <w:szCs w:val="20"/>
        </w:rPr>
      </w:pPr>
    </w:p>
    <w:p w14:paraId="46C0799C" w14:textId="1DDA34B4" w:rsidR="001E2ECF" w:rsidRPr="001E2ECF" w:rsidRDefault="001E2ECF" w:rsidP="001E2ECF">
      <w:pPr>
        <w:ind w:left="1080"/>
        <w:contextualSpacing/>
        <w:rPr>
          <w:rFonts w:cstheme="minorHAnsi"/>
          <w:sz w:val="20"/>
          <w:szCs w:val="20"/>
        </w:rPr>
      </w:pPr>
      <w:r w:rsidRPr="001E2ECF">
        <w:rPr>
          <w:rFonts w:cstheme="minorHAnsi"/>
          <w:sz w:val="20"/>
          <w:szCs w:val="20"/>
        </w:rPr>
        <w:t>4-1-23</w:t>
      </w:r>
    </w:p>
    <w:p w14:paraId="610620D3" w14:textId="77777777" w:rsidR="001E2ECF" w:rsidRPr="001E2ECF" w:rsidRDefault="001E2ECF" w:rsidP="001E2ECF">
      <w:pPr>
        <w:spacing w:line="240" w:lineRule="auto"/>
        <w:ind w:left="1080"/>
        <w:contextualSpacing/>
        <w:rPr>
          <w:rFonts w:cstheme="minorHAnsi"/>
          <w:sz w:val="20"/>
          <w:szCs w:val="20"/>
        </w:rPr>
      </w:pPr>
      <w:r w:rsidRPr="001E2ECF">
        <w:rPr>
          <w:rFonts w:cstheme="minorHAnsi"/>
          <w:sz w:val="20"/>
          <w:szCs w:val="20"/>
        </w:rPr>
        <w:t>Represented = Oahu, Kauai, Big Island</w:t>
      </w:r>
    </w:p>
    <w:p w14:paraId="43261F9C" w14:textId="77777777" w:rsidR="001E2ECF" w:rsidRPr="001E2ECF" w:rsidRDefault="001E2ECF" w:rsidP="001E2ECF">
      <w:pPr>
        <w:spacing w:line="240" w:lineRule="auto"/>
        <w:ind w:left="1080"/>
        <w:rPr>
          <w:rFonts w:cstheme="minorHAnsi"/>
          <w:sz w:val="20"/>
          <w:szCs w:val="20"/>
        </w:rPr>
      </w:pPr>
      <w:r w:rsidRPr="001E2ECF">
        <w:rPr>
          <w:rFonts w:cstheme="minorHAnsi"/>
          <w:sz w:val="20"/>
          <w:szCs w:val="20"/>
        </w:rPr>
        <w:t>No even numbered District on Maui</w:t>
      </w:r>
    </w:p>
    <w:p w14:paraId="28977F29" w14:textId="77777777" w:rsidR="001E2ECF" w:rsidRPr="001E2ECF" w:rsidRDefault="001E2ECF" w:rsidP="001E2ECF">
      <w:pPr>
        <w:spacing w:line="240" w:lineRule="auto"/>
        <w:ind w:left="1080"/>
        <w:rPr>
          <w:rFonts w:cstheme="minorHAnsi"/>
          <w:sz w:val="20"/>
          <w:szCs w:val="20"/>
        </w:rPr>
      </w:pPr>
      <w:r w:rsidRPr="001E2ECF">
        <w:rPr>
          <w:rFonts w:cstheme="minorHAnsi"/>
          <w:sz w:val="20"/>
          <w:szCs w:val="20"/>
        </w:rPr>
        <w:t>Eric = Head, Matea = recordist, Anastasia presenting</w:t>
      </w:r>
      <w:r w:rsidRPr="001E2ECF">
        <w:rPr>
          <w:rFonts w:cstheme="minorHAnsi"/>
          <w:sz w:val="20"/>
          <w:szCs w:val="20"/>
        </w:rPr>
        <w:tab/>
      </w:r>
      <w:r w:rsidRPr="001E2ECF">
        <w:rPr>
          <w:rFonts w:cstheme="minorHAnsi"/>
          <w:sz w:val="20"/>
          <w:szCs w:val="20"/>
        </w:rPr>
        <w:tab/>
      </w:r>
      <w:r w:rsidRPr="001E2ECF">
        <w:rPr>
          <w:rFonts w:cstheme="minorHAnsi"/>
          <w:sz w:val="20"/>
          <w:szCs w:val="20"/>
        </w:rPr>
        <w:tab/>
      </w:r>
      <w:r w:rsidRPr="001E2ECF">
        <w:rPr>
          <w:rFonts w:cstheme="minorHAnsi"/>
          <w:sz w:val="20"/>
          <w:szCs w:val="20"/>
        </w:rPr>
        <w:tab/>
      </w:r>
    </w:p>
    <w:p w14:paraId="56F6196A" w14:textId="77777777" w:rsidR="001E2ECF" w:rsidRPr="001E2ECF" w:rsidRDefault="001E2ECF" w:rsidP="001E2ECF">
      <w:pPr>
        <w:spacing w:line="240" w:lineRule="auto"/>
        <w:ind w:left="720"/>
        <w:rPr>
          <w:rFonts w:cstheme="minorHAnsi"/>
          <w:sz w:val="20"/>
          <w:szCs w:val="20"/>
        </w:rPr>
      </w:pPr>
    </w:p>
    <w:p w14:paraId="3A39E953" w14:textId="77777777" w:rsidR="001E2ECF" w:rsidRPr="001E2ECF" w:rsidRDefault="001E2ECF" w:rsidP="001E2ECF">
      <w:pPr>
        <w:spacing w:line="240" w:lineRule="auto"/>
        <w:ind w:left="720"/>
        <w:rPr>
          <w:rFonts w:cstheme="minorHAnsi"/>
          <w:b/>
          <w:bCs/>
          <w:sz w:val="20"/>
          <w:szCs w:val="20"/>
          <w:u w:val="single"/>
        </w:rPr>
      </w:pPr>
      <w:r w:rsidRPr="001E2ECF">
        <w:rPr>
          <w:rFonts w:cstheme="minorHAnsi"/>
          <w:b/>
          <w:bCs/>
          <w:sz w:val="20"/>
          <w:szCs w:val="20"/>
          <w:u w:val="single"/>
        </w:rPr>
        <w:t>Item I</w:t>
      </w:r>
    </w:p>
    <w:p w14:paraId="5AB8EB9E" w14:textId="77777777" w:rsidR="001E2ECF" w:rsidRPr="001E2ECF" w:rsidRDefault="001E2ECF" w:rsidP="001E2ECF">
      <w:pPr>
        <w:spacing w:line="240" w:lineRule="auto"/>
        <w:ind w:left="720"/>
        <w:rPr>
          <w:rFonts w:cstheme="minorHAnsi"/>
          <w:b/>
          <w:bCs/>
          <w:sz w:val="20"/>
          <w:szCs w:val="20"/>
          <w:u w:val="single"/>
        </w:rPr>
      </w:pPr>
      <w:r w:rsidRPr="001E2ECF">
        <w:rPr>
          <w:rFonts w:cstheme="minorHAnsi"/>
          <w:sz w:val="20"/>
          <w:szCs w:val="20"/>
        </w:rPr>
        <w:t>ITEM A: Consider requests that materials produced and maintained by AA World Services, AA Grapevine, La Viña, and General Service Office (GSO), clarify that the General Service Board (“GSB”) is the entity which receives all voluntary A.A. contributions and that GSO performs contribution processing.</w:t>
      </w:r>
    </w:p>
    <w:p w14:paraId="0333FDC5" w14:textId="77777777" w:rsidR="001E2ECF" w:rsidRPr="001E2ECF" w:rsidRDefault="001E2ECF" w:rsidP="001E2ECF">
      <w:pPr>
        <w:spacing w:line="240" w:lineRule="auto"/>
        <w:ind w:left="720"/>
        <w:rPr>
          <w:rFonts w:cstheme="minorHAnsi"/>
          <w:sz w:val="20"/>
          <w:szCs w:val="20"/>
        </w:rPr>
      </w:pPr>
      <w:r w:rsidRPr="001E2ECF">
        <w:rPr>
          <w:rFonts w:cstheme="minorHAnsi"/>
          <w:sz w:val="20"/>
          <w:szCs w:val="20"/>
        </w:rPr>
        <w:t>1. Clarify where money goes: GSB or GSO</w:t>
      </w:r>
    </w:p>
    <w:p w14:paraId="7C9B1B38" w14:textId="77777777" w:rsidR="001E2ECF" w:rsidRPr="001E2ECF" w:rsidRDefault="001E2ECF" w:rsidP="001E2ECF">
      <w:pPr>
        <w:numPr>
          <w:ilvl w:val="0"/>
          <w:numId w:val="19"/>
        </w:numPr>
        <w:spacing w:after="160" w:line="240" w:lineRule="auto"/>
        <w:contextualSpacing/>
        <w:rPr>
          <w:rFonts w:cstheme="minorHAnsi"/>
          <w:sz w:val="20"/>
          <w:szCs w:val="20"/>
        </w:rPr>
      </w:pPr>
      <w:r w:rsidRPr="001E2ECF">
        <w:rPr>
          <w:rFonts w:cstheme="minorHAnsi"/>
          <w:sz w:val="20"/>
          <w:szCs w:val="20"/>
        </w:rPr>
        <w:t>GSO is the store.</w:t>
      </w:r>
    </w:p>
    <w:p w14:paraId="65703D70" w14:textId="77777777" w:rsidR="001E2ECF" w:rsidRPr="001E2ECF" w:rsidRDefault="001E2ECF" w:rsidP="001E2ECF">
      <w:pPr>
        <w:numPr>
          <w:ilvl w:val="0"/>
          <w:numId w:val="19"/>
        </w:numPr>
        <w:spacing w:after="160" w:line="240" w:lineRule="auto"/>
        <w:contextualSpacing/>
        <w:rPr>
          <w:rFonts w:cstheme="minorHAnsi"/>
          <w:sz w:val="20"/>
          <w:szCs w:val="20"/>
        </w:rPr>
      </w:pPr>
      <w:r w:rsidRPr="001E2ECF">
        <w:rPr>
          <w:rFonts w:cstheme="minorHAnsi"/>
          <w:sz w:val="20"/>
          <w:szCs w:val="20"/>
        </w:rPr>
        <w:t>GSB is the bank.</w:t>
      </w:r>
    </w:p>
    <w:p w14:paraId="1DF1D977" w14:textId="77777777" w:rsidR="001E2ECF" w:rsidRPr="001E2ECF" w:rsidRDefault="001E2ECF" w:rsidP="001E2ECF">
      <w:pPr>
        <w:spacing w:line="240" w:lineRule="auto"/>
        <w:ind w:left="720"/>
        <w:rPr>
          <w:rFonts w:cstheme="minorHAnsi"/>
          <w:b/>
          <w:bCs/>
          <w:sz w:val="20"/>
          <w:szCs w:val="20"/>
          <w:u w:val="single"/>
        </w:rPr>
      </w:pPr>
    </w:p>
    <w:p w14:paraId="623073A9" w14:textId="77777777" w:rsidR="001E2ECF" w:rsidRPr="001E2ECF" w:rsidRDefault="001E2ECF" w:rsidP="001E2ECF">
      <w:pPr>
        <w:spacing w:line="240" w:lineRule="auto"/>
        <w:ind w:left="720"/>
        <w:rPr>
          <w:rFonts w:cstheme="minorHAnsi"/>
          <w:sz w:val="20"/>
          <w:szCs w:val="20"/>
        </w:rPr>
      </w:pPr>
      <w:r w:rsidRPr="001E2ECF">
        <w:rPr>
          <w:rFonts w:cstheme="minorHAnsi"/>
          <w:sz w:val="20"/>
          <w:szCs w:val="20"/>
        </w:rPr>
        <w:t>2. Comments</w:t>
      </w:r>
    </w:p>
    <w:p w14:paraId="77D1F488" w14:textId="77777777" w:rsidR="001E2ECF" w:rsidRPr="001E2ECF" w:rsidRDefault="001E2ECF" w:rsidP="001E2ECF">
      <w:pPr>
        <w:numPr>
          <w:ilvl w:val="0"/>
          <w:numId w:val="20"/>
        </w:numPr>
        <w:spacing w:after="160" w:line="240" w:lineRule="auto"/>
        <w:contextualSpacing/>
        <w:rPr>
          <w:rFonts w:cstheme="minorHAnsi"/>
          <w:sz w:val="20"/>
          <w:szCs w:val="20"/>
        </w:rPr>
      </w:pPr>
      <w:r w:rsidRPr="001E2ECF">
        <w:rPr>
          <w:rFonts w:cstheme="minorHAnsi"/>
          <w:sz w:val="20"/>
          <w:szCs w:val="20"/>
        </w:rPr>
        <w:t>Money goes where it belongs, now, not a problem.</w:t>
      </w:r>
    </w:p>
    <w:p w14:paraId="4C9EF2F3" w14:textId="77777777" w:rsidR="001E2ECF" w:rsidRPr="001E2ECF" w:rsidRDefault="001E2ECF" w:rsidP="001E2ECF">
      <w:pPr>
        <w:numPr>
          <w:ilvl w:val="0"/>
          <w:numId w:val="20"/>
        </w:numPr>
        <w:spacing w:after="160" w:line="240" w:lineRule="auto"/>
        <w:contextualSpacing/>
        <w:rPr>
          <w:rFonts w:cstheme="minorHAnsi"/>
          <w:sz w:val="20"/>
          <w:szCs w:val="20"/>
        </w:rPr>
      </w:pPr>
      <w:r w:rsidRPr="001E2ECF">
        <w:rPr>
          <w:rFonts w:cstheme="minorHAnsi"/>
          <w:sz w:val="20"/>
          <w:szCs w:val="20"/>
        </w:rPr>
        <w:t>A bigger deal is where you send money.</w:t>
      </w:r>
    </w:p>
    <w:p w14:paraId="08DB43B3" w14:textId="77777777" w:rsidR="001E2ECF" w:rsidRPr="001E2ECF" w:rsidRDefault="001E2ECF" w:rsidP="001E2ECF">
      <w:pPr>
        <w:spacing w:line="240" w:lineRule="auto"/>
        <w:ind w:left="2160"/>
        <w:contextualSpacing/>
        <w:rPr>
          <w:rFonts w:cstheme="minorHAnsi"/>
          <w:sz w:val="20"/>
          <w:szCs w:val="20"/>
        </w:rPr>
      </w:pPr>
      <w:r w:rsidRPr="001E2ECF">
        <w:rPr>
          <w:rFonts w:cstheme="minorHAnsi"/>
          <w:sz w:val="20"/>
          <w:szCs w:val="20"/>
        </w:rPr>
        <w:t>- use the James Farley address rather than Box 459 to be more efficient</w:t>
      </w:r>
    </w:p>
    <w:p w14:paraId="5EC0E153" w14:textId="77777777" w:rsidR="001E2ECF" w:rsidRPr="001E2ECF" w:rsidRDefault="001E2ECF" w:rsidP="001E2ECF">
      <w:pPr>
        <w:spacing w:line="240" w:lineRule="auto"/>
        <w:ind w:left="1440"/>
        <w:rPr>
          <w:rFonts w:cstheme="minorHAnsi"/>
          <w:sz w:val="20"/>
          <w:szCs w:val="20"/>
        </w:rPr>
      </w:pPr>
      <w:r w:rsidRPr="001E2ECF">
        <w:rPr>
          <w:rFonts w:cstheme="minorHAnsi"/>
          <w:sz w:val="20"/>
          <w:szCs w:val="20"/>
        </w:rPr>
        <w:t xml:space="preserve">3. </w:t>
      </w:r>
      <w:r w:rsidRPr="001E2ECF">
        <w:rPr>
          <w:rFonts w:cstheme="minorHAnsi"/>
          <w:sz w:val="20"/>
          <w:szCs w:val="20"/>
          <w:u w:val="single"/>
        </w:rPr>
        <w:t>Better</w:t>
      </w:r>
      <w:r w:rsidRPr="001E2ECF">
        <w:rPr>
          <w:rFonts w:cstheme="minorHAnsi"/>
          <w:sz w:val="20"/>
          <w:szCs w:val="20"/>
        </w:rPr>
        <w:t xml:space="preserve"> – put James Farley address in 2024 – 2026 Service Manual and clarify this address is for Contributions only. Other AA ___ goes to Box 459</w:t>
      </w:r>
    </w:p>
    <w:p w14:paraId="289108F1" w14:textId="77777777" w:rsidR="001E2ECF" w:rsidRPr="001E2ECF" w:rsidRDefault="001E2ECF" w:rsidP="001E2ECF">
      <w:pPr>
        <w:spacing w:line="240" w:lineRule="auto"/>
        <w:ind w:left="1440"/>
        <w:rPr>
          <w:rFonts w:cstheme="minorHAnsi"/>
          <w:sz w:val="20"/>
          <w:szCs w:val="20"/>
        </w:rPr>
      </w:pPr>
    </w:p>
    <w:p w14:paraId="5F10CC95" w14:textId="77777777" w:rsidR="001E2ECF" w:rsidRPr="001E2ECF" w:rsidRDefault="001E2ECF" w:rsidP="001E2ECF">
      <w:pPr>
        <w:spacing w:line="240" w:lineRule="auto"/>
        <w:rPr>
          <w:rFonts w:cstheme="minorHAnsi"/>
          <w:sz w:val="20"/>
          <w:szCs w:val="20"/>
        </w:rPr>
      </w:pPr>
      <w:r w:rsidRPr="001E2ECF">
        <w:rPr>
          <w:rFonts w:cstheme="minorHAnsi"/>
          <w:sz w:val="20"/>
          <w:szCs w:val="20"/>
        </w:rPr>
        <w:lastRenderedPageBreak/>
        <w:tab/>
      </w:r>
      <w:r w:rsidRPr="001E2ECF">
        <w:rPr>
          <w:rFonts w:cstheme="minorHAnsi"/>
          <w:sz w:val="20"/>
          <w:szCs w:val="20"/>
        </w:rPr>
        <w:tab/>
        <w:t xml:space="preserve">4. One member states pamphlets and Service Manual should be </w:t>
      </w:r>
      <w:r w:rsidRPr="001E2ECF">
        <w:rPr>
          <w:rFonts w:cstheme="minorHAnsi"/>
          <w:sz w:val="20"/>
          <w:szCs w:val="20"/>
        </w:rPr>
        <w:tab/>
      </w:r>
      <w:r w:rsidRPr="001E2ECF">
        <w:rPr>
          <w:rFonts w:cstheme="minorHAnsi"/>
          <w:sz w:val="20"/>
          <w:szCs w:val="20"/>
        </w:rPr>
        <w:tab/>
      </w:r>
      <w:r w:rsidRPr="001E2ECF">
        <w:rPr>
          <w:rFonts w:cstheme="minorHAnsi"/>
          <w:sz w:val="20"/>
          <w:szCs w:val="20"/>
        </w:rPr>
        <w:tab/>
      </w:r>
      <w:r w:rsidRPr="001E2ECF">
        <w:rPr>
          <w:rFonts w:cstheme="minorHAnsi"/>
          <w:sz w:val="20"/>
          <w:szCs w:val="20"/>
        </w:rPr>
        <w:tab/>
        <w:t xml:space="preserve">corrected from GSO to GSB as “Payee” as the items are </w:t>
      </w:r>
      <w:r w:rsidRPr="001E2ECF">
        <w:rPr>
          <w:rFonts w:cstheme="minorHAnsi"/>
          <w:sz w:val="20"/>
          <w:szCs w:val="20"/>
        </w:rPr>
        <w:tab/>
      </w:r>
      <w:r w:rsidRPr="001E2ECF">
        <w:rPr>
          <w:rFonts w:cstheme="minorHAnsi"/>
          <w:sz w:val="20"/>
          <w:szCs w:val="20"/>
        </w:rPr>
        <w:tab/>
      </w:r>
      <w:r w:rsidRPr="001E2ECF">
        <w:rPr>
          <w:rFonts w:cstheme="minorHAnsi"/>
          <w:sz w:val="20"/>
          <w:szCs w:val="20"/>
        </w:rPr>
        <w:tab/>
      </w:r>
      <w:r w:rsidRPr="001E2ECF">
        <w:rPr>
          <w:rFonts w:cstheme="minorHAnsi"/>
          <w:sz w:val="20"/>
          <w:szCs w:val="20"/>
        </w:rPr>
        <w:tab/>
      </w:r>
      <w:r w:rsidRPr="001E2ECF">
        <w:rPr>
          <w:rFonts w:cstheme="minorHAnsi"/>
          <w:sz w:val="20"/>
          <w:szCs w:val="20"/>
        </w:rPr>
        <w:tab/>
        <w:t>reprinted/revised.</w:t>
      </w:r>
    </w:p>
    <w:p w14:paraId="22855176" w14:textId="77777777" w:rsidR="001E2ECF" w:rsidRPr="001E2ECF" w:rsidRDefault="001E2ECF" w:rsidP="001E2ECF">
      <w:pPr>
        <w:spacing w:line="240" w:lineRule="auto"/>
        <w:rPr>
          <w:rFonts w:cstheme="minorHAnsi"/>
          <w:sz w:val="20"/>
          <w:szCs w:val="20"/>
        </w:rPr>
      </w:pPr>
    </w:p>
    <w:p w14:paraId="6F92F3D5" w14:textId="77777777" w:rsidR="001E2ECF" w:rsidRPr="001E2ECF" w:rsidRDefault="001E2ECF" w:rsidP="001E2ECF">
      <w:pPr>
        <w:spacing w:line="240" w:lineRule="auto"/>
        <w:rPr>
          <w:rFonts w:cstheme="minorHAnsi"/>
          <w:b/>
          <w:bCs/>
          <w:sz w:val="20"/>
          <w:szCs w:val="20"/>
          <w:u w:val="single"/>
        </w:rPr>
      </w:pPr>
      <w:r w:rsidRPr="001E2ECF">
        <w:rPr>
          <w:rFonts w:cstheme="minorHAnsi"/>
          <w:sz w:val="20"/>
          <w:szCs w:val="20"/>
        </w:rPr>
        <w:tab/>
      </w:r>
      <w:r w:rsidRPr="001E2ECF">
        <w:rPr>
          <w:rFonts w:cstheme="minorHAnsi"/>
          <w:b/>
          <w:bCs/>
          <w:sz w:val="20"/>
          <w:szCs w:val="20"/>
          <w:u w:val="single"/>
        </w:rPr>
        <w:t>Item 2</w:t>
      </w:r>
    </w:p>
    <w:p w14:paraId="73A115A8" w14:textId="77777777" w:rsidR="001E2ECF" w:rsidRPr="001E2ECF" w:rsidRDefault="001E2ECF" w:rsidP="001E2ECF">
      <w:pPr>
        <w:spacing w:line="240" w:lineRule="auto"/>
        <w:rPr>
          <w:rFonts w:cstheme="minorHAnsi"/>
          <w:sz w:val="20"/>
          <w:szCs w:val="20"/>
        </w:rPr>
      </w:pPr>
    </w:p>
    <w:p w14:paraId="05C8C1CD" w14:textId="77777777" w:rsidR="001E2ECF" w:rsidRPr="001E2ECF" w:rsidRDefault="001E2ECF" w:rsidP="001E2ECF">
      <w:pPr>
        <w:spacing w:line="240" w:lineRule="auto"/>
        <w:rPr>
          <w:rFonts w:cstheme="minorHAnsi"/>
          <w:sz w:val="20"/>
          <w:szCs w:val="20"/>
        </w:rPr>
      </w:pPr>
      <w:r w:rsidRPr="001E2ECF">
        <w:rPr>
          <w:rFonts w:cstheme="minorHAnsi"/>
          <w:sz w:val="20"/>
          <w:szCs w:val="20"/>
        </w:rPr>
        <w:tab/>
        <w:t xml:space="preserve">1. Increase recommended contribution to GSC from $1800/year </w:t>
      </w:r>
    </w:p>
    <w:p w14:paraId="01BF7B04" w14:textId="77777777" w:rsidR="001E2ECF" w:rsidRPr="001E2ECF" w:rsidRDefault="001E2ECF" w:rsidP="001E2ECF">
      <w:pPr>
        <w:spacing w:line="240" w:lineRule="auto"/>
        <w:ind w:left="720" w:hanging="720"/>
        <w:rPr>
          <w:rFonts w:cstheme="minorHAnsi"/>
          <w:sz w:val="20"/>
          <w:szCs w:val="20"/>
        </w:rPr>
      </w:pPr>
      <w:r w:rsidRPr="001E2ECF">
        <w:rPr>
          <w:rFonts w:cstheme="minorHAnsi"/>
          <w:sz w:val="20"/>
          <w:szCs w:val="20"/>
        </w:rPr>
        <w:tab/>
        <w:t xml:space="preserve">2. In next Service Manual (2024 – 2026), increase amount from suggested </w:t>
      </w:r>
      <w:r w:rsidRPr="001E2ECF">
        <w:rPr>
          <w:rFonts w:cstheme="minorHAnsi"/>
          <w:sz w:val="20"/>
          <w:szCs w:val="20"/>
        </w:rPr>
        <w:tab/>
        <w:t>$1800 to $2400 (now on page 30 of red Service Manual, 2021 – 2023)</w:t>
      </w:r>
    </w:p>
    <w:p w14:paraId="29DEFC01" w14:textId="77777777" w:rsidR="001E2ECF" w:rsidRPr="001E2ECF" w:rsidRDefault="001E2ECF" w:rsidP="001E2ECF">
      <w:pPr>
        <w:spacing w:line="240" w:lineRule="auto"/>
        <w:rPr>
          <w:rFonts w:cstheme="minorHAnsi"/>
          <w:sz w:val="20"/>
          <w:szCs w:val="20"/>
        </w:rPr>
      </w:pPr>
    </w:p>
    <w:p w14:paraId="658688B1" w14:textId="4FF18D63" w:rsidR="004416BD" w:rsidRPr="001E2ECF" w:rsidRDefault="00000000" w:rsidP="001E2ECF">
      <w:pPr>
        <w:spacing w:line="240" w:lineRule="auto"/>
        <w:ind w:firstLine="720"/>
        <w:rPr>
          <w:sz w:val="20"/>
          <w:szCs w:val="20"/>
        </w:rPr>
      </w:pPr>
      <w:hyperlink r:id="rId10" w:history="1">
        <w:r w:rsidR="001E2ECF" w:rsidRPr="001E2ECF">
          <w:rPr>
            <w:rFonts w:cstheme="minorHAnsi"/>
            <w:sz w:val="20"/>
            <w:szCs w:val="20"/>
            <w:u w:val="single"/>
          </w:rPr>
          <w:t>https://area17aa.org/GSCTopics2023/Panel_XI_DCM_Even_Panel.pdf</w:t>
        </w:r>
      </w:hyperlink>
    </w:p>
    <w:p w14:paraId="60BF91A2" w14:textId="77777777" w:rsidR="001E2ECF" w:rsidRPr="001E2ECF" w:rsidRDefault="001E2ECF" w:rsidP="001E2ECF">
      <w:pPr>
        <w:contextualSpacing/>
        <w:rPr>
          <w:sz w:val="20"/>
          <w:szCs w:val="20"/>
        </w:rPr>
      </w:pPr>
    </w:p>
    <w:p w14:paraId="3042DFC0" w14:textId="77777777" w:rsidR="001E2ECF" w:rsidRPr="001E2ECF" w:rsidRDefault="001E2ECF" w:rsidP="001E2ECF">
      <w:pPr>
        <w:contextualSpacing/>
        <w:rPr>
          <w:b/>
          <w:bCs/>
          <w:sz w:val="20"/>
          <w:szCs w:val="20"/>
        </w:rPr>
      </w:pPr>
      <w:r w:rsidRPr="001E2ECF">
        <w:rPr>
          <w:b/>
          <w:bCs/>
          <w:sz w:val="20"/>
          <w:szCs w:val="20"/>
        </w:rPr>
        <w:t>10:13</w:t>
      </w:r>
      <w:r w:rsidRPr="001E2ECF">
        <w:rPr>
          <w:b/>
          <w:bCs/>
          <w:sz w:val="20"/>
          <w:szCs w:val="20"/>
        </w:rPr>
        <w:tab/>
        <w:t>Area Officer Reports</w:t>
      </w:r>
    </w:p>
    <w:p w14:paraId="487C697F" w14:textId="5724A8B1" w:rsidR="001E2ECF" w:rsidRPr="001E2ECF" w:rsidRDefault="001E2ECF" w:rsidP="001E2ECF">
      <w:pPr>
        <w:contextualSpacing/>
        <w:rPr>
          <w:sz w:val="20"/>
          <w:szCs w:val="20"/>
        </w:rPr>
      </w:pPr>
      <w:r w:rsidRPr="001E2ECF">
        <w:rPr>
          <w:b/>
          <w:bCs/>
          <w:sz w:val="20"/>
          <w:szCs w:val="20"/>
        </w:rPr>
        <w:tab/>
      </w:r>
      <w:r w:rsidRPr="001E2ECF">
        <w:rPr>
          <w:sz w:val="20"/>
          <w:szCs w:val="20"/>
        </w:rPr>
        <w:t xml:space="preserve">Treasures Report – Sean C. </w:t>
      </w:r>
    </w:p>
    <w:p w14:paraId="67E808EC" w14:textId="77777777" w:rsidR="001E2ECF" w:rsidRPr="001E2ECF" w:rsidRDefault="001E2ECF" w:rsidP="001E2ECF">
      <w:pPr>
        <w:jc w:val="center"/>
        <w:rPr>
          <w:rFonts w:ascii="Calibri" w:hAnsi="Calibri" w:cs="Calibri"/>
          <w:b/>
          <w:bCs/>
          <w:sz w:val="20"/>
          <w:szCs w:val="20"/>
        </w:rPr>
      </w:pPr>
      <w:r w:rsidRPr="001E2ECF">
        <w:rPr>
          <w:sz w:val="20"/>
          <w:szCs w:val="20"/>
        </w:rPr>
        <w:tab/>
      </w:r>
    </w:p>
    <w:p w14:paraId="4BAB3321" w14:textId="77777777" w:rsidR="001E2ECF" w:rsidRPr="001E2ECF" w:rsidRDefault="001E2ECF" w:rsidP="001E2ECF">
      <w:pPr>
        <w:jc w:val="center"/>
        <w:rPr>
          <w:rFonts w:ascii="Calibri" w:hAnsi="Calibri" w:cs="Calibri"/>
          <w:b/>
          <w:bCs/>
          <w:sz w:val="20"/>
          <w:szCs w:val="20"/>
        </w:rPr>
      </w:pPr>
      <w:r w:rsidRPr="001E2ECF">
        <w:rPr>
          <w:rFonts w:ascii="Calibri" w:hAnsi="Calibri" w:cs="Calibri"/>
          <w:b/>
          <w:bCs/>
          <w:sz w:val="20"/>
          <w:szCs w:val="20"/>
        </w:rPr>
        <w:t>Treasurer’s Report Inform the Delegate Assembly April 1-2, 2023.</w:t>
      </w:r>
    </w:p>
    <w:p w14:paraId="01D55A53" w14:textId="77777777" w:rsidR="001E2ECF" w:rsidRPr="001E2ECF" w:rsidRDefault="001E2ECF" w:rsidP="001E2ECF">
      <w:pPr>
        <w:ind w:left="720"/>
        <w:jc w:val="center"/>
        <w:rPr>
          <w:rFonts w:ascii="Calibri" w:hAnsi="Calibri" w:cs="Calibri"/>
          <w:sz w:val="20"/>
          <w:szCs w:val="20"/>
        </w:rPr>
      </w:pPr>
    </w:p>
    <w:p w14:paraId="70F6D3C1"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 xml:space="preserve">Mahalo District 3 Leeward for hosting this assembly, and welcome those of you new to General Service, I am available during any of the breaks for one on one questions, and please email me any time at </w:t>
      </w:r>
      <w:hyperlink r:id="rId11" w:history="1">
        <w:r w:rsidRPr="001E2ECF">
          <w:rPr>
            <w:rFonts w:ascii="Calibri" w:hAnsi="Calibri" w:cs="Calibri"/>
            <w:sz w:val="20"/>
            <w:szCs w:val="20"/>
            <w:u w:val="single"/>
          </w:rPr>
          <w:t>trearurer@area17aa.org</w:t>
        </w:r>
      </w:hyperlink>
      <w:r w:rsidRPr="001E2ECF">
        <w:rPr>
          <w:rFonts w:ascii="Calibri" w:hAnsi="Calibri" w:cs="Calibri"/>
          <w:sz w:val="20"/>
          <w:szCs w:val="20"/>
        </w:rPr>
        <w:t xml:space="preserve"> with any questions or concerns about the area finances and if I don’t have the answer, I will find out who does, unless it happens to fall into the realm of the unknowable. </w:t>
      </w:r>
    </w:p>
    <w:p w14:paraId="48267665" w14:textId="77777777" w:rsidR="001E2ECF" w:rsidRPr="001E2ECF" w:rsidRDefault="001E2ECF" w:rsidP="001E2ECF">
      <w:pPr>
        <w:ind w:left="720"/>
        <w:rPr>
          <w:rFonts w:ascii="Calibri" w:hAnsi="Calibri" w:cs="Calibri"/>
          <w:sz w:val="20"/>
          <w:szCs w:val="20"/>
        </w:rPr>
      </w:pPr>
    </w:p>
    <w:p w14:paraId="0698E506"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Great Gratitude out to all the groups and individuals who have contributed to Hawaii Area 17.</w:t>
      </w:r>
    </w:p>
    <w:p w14:paraId="3296D2F9" w14:textId="77777777" w:rsidR="001E2ECF" w:rsidRPr="001E2ECF" w:rsidRDefault="001E2ECF" w:rsidP="001E2ECF">
      <w:pPr>
        <w:ind w:left="720"/>
        <w:rPr>
          <w:rFonts w:ascii="Calibri" w:hAnsi="Calibri" w:cs="Calibri"/>
          <w:sz w:val="20"/>
          <w:szCs w:val="20"/>
        </w:rPr>
      </w:pPr>
    </w:p>
    <w:p w14:paraId="5F287259" w14:textId="77777777" w:rsidR="001E2ECF" w:rsidRPr="001E2ECF" w:rsidRDefault="001E2ECF" w:rsidP="001E2ECF">
      <w:pPr>
        <w:ind w:left="720"/>
        <w:jc w:val="center"/>
        <w:rPr>
          <w:rFonts w:ascii="Calibri" w:hAnsi="Calibri" w:cs="Calibri"/>
          <w:b/>
          <w:bCs/>
          <w:sz w:val="20"/>
          <w:szCs w:val="20"/>
        </w:rPr>
      </w:pPr>
      <w:r w:rsidRPr="001E2ECF">
        <w:rPr>
          <w:rFonts w:ascii="Calibri" w:hAnsi="Calibri" w:cs="Calibri"/>
          <w:b/>
          <w:bCs/>
          <w:sz w:val="20"/>
          <w:szCs w:val="20"/>
        </w:rPr>
        <w:t>As of March 15</w:t>
      </w:r>
      <w:r w:rsidRPr="001E2ECF">
        <w:rPr>
          <w:rFonts w:ascii="Calibri" w:hAnsi="Calibri" w:cs="Calibri"/>
          <w:b/>
          <w:bCs/>
          <w:sz w:val="20"/>
          <w:szCs w:val="20"/>
          <w:vertAlign w:val="superscript"/>
        </w:rPr>
        <w:t>th</w:t>
      </w:r>
      <w:r w:rsidRPr="001E2ECF">
        <w:rPr>
          <w:rFonts w:ascii="Calibri" w:hAnsi="Calibri" w:cs="Calibri"/>
          <w:b/>
          <w:bCs/>
          <w:sz w:val="20"/>
          <w:szCs w:val="20"/>
        </w:rPr>
        <w:t>, 2023, the Hawai`i Area Committee Finances are as follows:</w:t>
      </w:r>
    </w:p>
    <w:p w14:paraId="2DB79CA5" w14:textId="77777777" w:rsidR="001E2ECF" w:rsidRPr="001E2ECF" w:rsidRDefault="001E2ECF" w:rsidP="001E2ECF">
      <w:pPr>
        <w:ind w:left="720"/>
        <w:rPr>
          <w:rFonts w:ascii="Calibri" w:hAnsi="Calibri" w:cs="Calibri"/>
          <w:sz w:val="20"/>
          <w:szCs w:val="20"/>
        </w:rPr>
      </w:pP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1E2ECF" w:rsidRPr="001E2ECF" w14:paraId="3A4FF54D" w14:textId="77777777" w:rsidTr="00CD4CBC">
        <w:trPr>
          <w:trHeight w:val="281"/>
        </w:trPr>
        <w:tc>
          <w:tcPr>
            <w:tcW w:w="4230" w:type="dxa"/>
          </w:tcPr>
          <w:p w14:paraId="78013763"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Operating Funds</w:t>
            </w:r>
          </w:p>
        </w:tc>
        <w:tc>
          <w:tcPr>
            <w:tcW w:w="2250" w:type="dxa"/>
          </w:tcPr>
          <w:p w14:paraId="61B6BBD0"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eastAsia="Arial Narrow" w:hAnsi="Calibri" w:cs="Calibri"/>
                <w:color w:val="000000"/>
                <w:sz w:val="20"/>
                <w:szCs w:val="20"/>
              </w:rPr>
              <w:t>$ 47,902.29</w:t>
            </w:r>
          </w:p>
        </w:tc>
      </w:tr>
      <w:tr w:rsidR="001E2ECF" w:rsidRPr="001E2ECF" w14:paraId="5D263C0B" w14:textId="77777777" w:rsidTr="00CD4CBC">
        <w:trPr>
          <w:trHeight w:val="297"/>
        </w:trPr>
        <w:tc>
          <w:tcPr>
            <w:tcW w:w="4230" w:type="dxa"/>
          </w:tcPr>
          <w:p w14:paraId="2882638A"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Reserve for Computer Equipment</w:t>
            </w:r>
          </w:p>
        </w:tc>
        <w:tc>
          <w:tcPr>
            <w:tcW w:w="2250" w:type="dxa"/>
          </w:tcPr>
          <w:p w14:paraId="2D31736F"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      423.25</w:t>
            </w:r>
          </w:p>
        </w:tc>
      </w:tr>
      <w:tr w:rsidR="001E2ECF" w:rsidRPr="001E2ECF" w14:paraId="26B19829" w14:textId="77777777" w:rsidTr="00CD4CBC">
        <w:trPr>
          <w:trHeight w:val="281"/>
        </w:trPr>
        <w:tc>
          <w:tcPr>
            <w:tcW w:w="4230" w:type="dxa"/>
          </w:tcPr>
          <w:p w14:paraId="1EDA6038"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Reserve for International Convention</w:t>
            </w:r>
          </w:p>
        </w:tc>
        <w:tc>
          <w:tcPr>
            <w:tcW w:w="2250" w:type="dxa"/>
          </w:tcPr>
          <w:p w14:paraId="3AA9FF3D"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   2,529.89</w:t>
            </w:r>
          </w:p>
        </w:tc>
      </w:tr>
      <w:tr w:rsidR="001E2ECF" w:rsidRPr="001E2ECF" w14:paraId="0B4068AD" w14:textId="77777777" w:rsidTr="00CD4CBC">
        <w:trPr>
          <w:trHeight w:val="281"/>
        </w:trPr>
        <w:tc>
          <w:tcPr>
            <w:tcW w:w="4230" w:type="dxa"/>
          </w:tcPr>
          <w:p w14:paraId="06271DF0"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Prudent Reserve</w:t>
            </w:r>
          </w:p>
        </w:tc>
        <w:tc>
          <w:tcPr>
            <w:tcW w:w="2250" w:type="dxa"/>
          </w:tcPr>
          <w:p w14:paraId="25B426C7"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   5,003.55</w:t>
            </w:r>
          </w:p>
        </w:tc>
      </w:tr>
      <w:tr w:rsidR="001E2ECF" w:rsidRPr="001E2ECF" w14:paraId="2F6B2F05" w14:textId="77777777" w:rsidTr="00CD4CBC">
        <w:trPr>
          <w:trHeight w:val="281"/>
        </w:trPr>
        <w:tc>
          <w:tcPr>
            <w:tcW w:w="4230" w:type="dxa"/>
          </w:tcPr>
          <w:p w14:paraId="40FC7A28"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PRAASA 2026 Reserve Fund</w:t>
            </w:r>
          </w:p>
        </w:tc>
        <w:tc>
          <w:tcPr>
            <w:tcW w:w="2250" w:type="dxa"/>
          </w:tcPr>
          <w:p w14:paraId="30E72B0C"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   9,471.89</w:t>
            </w:r>
          </w:p>
        </w:tc>
      </w:tr>
      <w:tr w:rsidR="001E2ECF" w:rsidRPr="001E2ECF" w14:paraId="2E21B194" w14:textId="77777777" w:rsidTr="00CD4CBC">
        <w:trPr>
          <w:trHeight w:val="281"/>
        </w:trPr>
        <w:tc>
          <w:tcPr>
            <w:tcW w:w="4230" w:type="dxa"/>
          </w:tcPr>
          <w:p w14:paraId="3DF7AD7B" w14:textId="77777777" w:rsidR="001E2ECF" w:rsidRPr="001E2ECF" w:rsidRDefault="001E2ECF" w:rsidP="001E2ECF">
            <w:pPr>
              <w:autoSpaceDE w:val="0"/>
              <w:autoSpaceDN w:val="0"/>
              <w:adjustRightInd w:val="0"/>
              <w:jc w:val="right"/>
              <w:rPr>
                <w:rFonts w:ascii="Calibri" w:hAnsi="Calibri" w:cs="Calibri"/>
                <w:b/>
                <w:color w:val="000000"/>
                <w:sz w:val="20"/>
                <w:szCs w:val="20"/>
              </w:rPr>
            </w:pPr>
            <w:r w:rsidRPr="001E2ECF">
              <w:rPr>
                <w:rFonts w:ascii="Calibri" w:hAnsi="Calibri" w:cs="Calibri"/>
                <w:b/>
                <w:color w:val="000000"/>
                <w:sz w:val="20"/>
                <w:szCs w:val="20"/>
              </w:rPr>
              <w:t>Total Cash in Bank</w:t>
            </w:r>
          </w:p>
        </w:tc>
        <w:tc>
          <w:tcPr>
            <w:tcW w:w="2250" w:type="dxa"/>
          </w:tcPr>
          <w:p w14:paraId="61C71947" w14:textId="77777777" w:rsidR="001E2ECF" w:rsidRPr="001E2ECF" w:rsidRDefault="001E2ECF" w:rsidP="001E2ECF">
            <w:pPr>
              <w:autoSpaceDE w:val="0"/>
              <w:autoSpaceDN w:val="0"/>
              <w:adjustRightInd w:val="0"/>
              <w:jc w:val="right"/>
              <w:rPr>
                <w:rFonts w:ascii="Calibri" w:eastAsia="Arial Narrow" w:hAnsi="Calibri" w:cs="Calibri"/>
                <w:b/>
                <w:bCs/>
                <w:color w:val="000000"/>
                <w:sz w:val="20"/>
                <w:szCs w:val="20"/>
              </w:rPr>
            </w:pPr>
            <w:r w:rsidRPr="001E2ECF">
              <w:rPr>
                <w:rFonts w:ascii="Calibri" w:eastAsia="Arial Narrow" w:hAnsi="Calibri" w:cs="Calibri"/>
                <w:b/>
                <w:bCs/>
                <w:color w:val="000000"/>
                <w:sz w:val="20"/>
                <w:szCs w:val="20"/>
              </w:rPr>
              <w:fldChar w:fldCharType="begin"/>
            </w:r>
            <w:r w:rsidRPr="001E2ECF">
              <w:rPr>
                <w:rFonts w:ascii="Calibri" w:eastAsia="Arial Narrow" w:hAnsi="Calibri" w:cs="Calibri"/>
                <w:b/>
                <w:bCs/>
                <w:color w:val="000000"/>
                <w:sz w:val="20"/>
                <w:szCs w:val="20"/>
              </w:rPr>
              <w:instrText xml:space="preserve"> =SUM(ABOVE) </w:instrText>
            </w:r>
            <w:r w:rsidRPr="001E2ECF">
              <w:rPr>
                <w:rFonts w:ascii="Calibri" w:eastAsia="Arial Narrow" w:hAnsi="Calibri" w:cs="Calibri"/>
                <w:b/>
                <w:bCs/>
                <w:color w:val="000000"/>
                <w:sz w:val="20"/>
                <w:szCs w:val="20"/>
              </w:rPr>
              <w:fldChar w:fldCharType="separate"/>
            </w:r>
            <w:r w:rsidRPr="001E2ECF">
              <w:rPr>
                <w:rFonts w:ascii="Calibri" w:eastAsia="Arial Narrow" w:hAnsi="Calibri" w:cs="Calibri"/>
                <w:b/>
                <w:bCs/>
                <w:noProof/>
                <w:color w:val="000000"/>
                <w:sz w:val="20"/>
                <w:szCs w:val="20"/>
              </w:rPr>
              <w:t>$65,330.87</w:t>
            </w:r>
            <w:r w:rsidRPr="001E2ECF">
              <w:rPr>
                <w:rFonts w:ascii="Calibri" w:eastAsia="Arial Narrow" w:hAnsi="Calibri" w:cs="Calibri"/>
                <w:b/>
                <w:bCs/>
                <w:color w:val="000000"/>
                <w:sz w:val="20"/>
                <w:szCs w:val="20"/>
              </w:rPr>
              <w:fldChar w:fldCharType="end"/>
            </w:r>
          </w:p>
        </w:tc>
      </w:tr>
    </w:tbl>
    <w:p w14:paraId="5DA64D1C" w14:textId="77777777" w:rsidR="001E2ECF" w:rsidRPr="001E2ECF" w:rsidRDefault="001E2ECF" w:rsidP="001E2ECF">
      <w:pPr>
        <w:autoSpaceDE w:val="0"/>
        <w:autoSpaceDN w:val="0"/>
        <w:adjustRightInd w:val="0"/>
        <w:spacing w:line="240" w:lineRule="auto"/>
        <w:ind w:left="720"/>
        <w:rPr>
          <w:rFonts w:ascii="Calibri" w:hAnsi="Calibri" w:cs="Calibri"/>
          <w:color w:val="000000"/>
          <w:sz w:val="20"/>
          <w:szCs w:val="20"/>
        </w:rPr>
      </w:pPr>
    </w:p>
    <w:tbl>
      <w:tblPr>
        <w:tblStyle w:val="TableGrid1"/>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250"/>
      </w:tblGrid>
      <w:tr w:rsidR="001E2ECF" w:rsidRPr="001E2ECF" w14:paraId="5277A65A" w14:textId="77777777" w:rsidTr="00CD4CBC">
        <w:trPr>
          <w:trHeight w:val="269"/>
        </w:trPr>
        <w:tc>
          <w:tcPr>
            <w:tcW w:w="4230" w:type="dxa"/>
          </w:tcPr>
          <w:p w14:paraId="4FE91CEA"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 xml:space="preserve">               Contributions</w:t>
            </w:r>
          </w:p>
        </w:tc>
        <w:tc>
          <w:tcPr>
            <w:tcW w:w="2250" w:type="dxa"/>
          </w:tcPr>
          <w:p w14:paraId="3D070C82" w14:textId="77777777" w:rsidR="001E2ECF" w:rsidRPr="001E2ECF" w:rsidRDefault="001E2ECF" w:rsidP="001E2ECF">
            <w:pPr>
              <w:autoSpaceDE w:val="0"/>
              <w:autoSpaceDN w:val="0"/>
              <w:adjustRightInd w:val="0"/>
              <w:jc w:val="center"/>
              <w:rPr>
                <w:rFonts w:ascii="Calibri" w:eastAsia="Arial Narrow" w:hAnsi="Calibri" w:cs="Calibri"/>
                <w:color w:val="000000"/>
                <w:sz w:val="20"/>
                <w:szCs w:val="20"/>
              </w:rPr>
            </w:pPr>
            <w:r w:rsidRPr="001E2ECF">
              <w:rPr>
                <w:rFonts w:ascii="Calibri" w:eastAsia="Arial Narrow" w:hAnsi="Calibri" w:cs="Calibri"/>
                <w:color w:val="000000"/>
                <w:sz w:val="20"/>
                <w:szCs w:val="20"/>
              </w:rPr>
              <w:t xml:space="preserve">             $   9,700.88</w:t>
            </w:r>
          </w:p>
        </w:tc>
      </w:tr>
      <w:tr w:rsidR="001E2ECF" w:rsidRPr="001E2ECF" w14:paraId="5A3B2BEF" w14:textId="77777777" w:rsidTr="00CD4CBC">
        <w:trPr>
          <w:trHeight w:val="269"/>
        </w:trPr>
        <w:tc>
          <w:tcPr>
            <w:tcW w:w="4230" w:type="dxa"/>
          </w:tcPr>
          <w:p w14:paraId="53359D57"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Interest</w:t>
            </w:r>
          </w:p>
        </w:tc>
        <w:tc>
          <w:tcPr>
            <w:tcW w:w="2250" w:type="dxa"/>
          </w:tcPr>
          <w:p w14:paraId="4AE1F9DB" w14:textId="77777777" w:rsidR="001E2ECF" w:rsidRPr="001E2ECF" w:rsidRDefault="001E2ECF" w:rsidP="001E2ECF">
            <w:pPr>
              <w:autoSpaceDE w:val="0"/>
              <w:autoSpaceDN w:val="0"/>
              <w:adjustRightInd w:val="0"/>
              <w:jc w:val="center"/>
              <w:rPr>
                <w:rFonts w:ascii="Calibri" w:eastAsia="Arial Narrow" w:hAnsi="Calibri" w:cs="Calibri"/>
                <w:color w:val="000000"/>
                <w:sz w:val="20"/>
                <w:szCs w:val="20"/>
              </w:rPr>
            </w:pPr>
            <w:r w:rsidRPr="001E2ECF">
              <w:rPr>
                <w:rFonts w:ascii="Calibri" w:hAnsi="Calibri" w:cs="Calibri"/>
                <w:color w:val="000000"/>
                <w:sz w:val="20"/>
                <w:szCs w:val="20"/>
              </w:rPr>
              <w:t xml:space="preserve">             $           .47        </w:t>
            </w:r>
          </w:p>
        </w:tc>
      </w:tr>
      <w:tr w:rsidR="001E2ECF" w:rsidRPr="001E2ECF" w14:paraId="429ECCD2" w14:textId="77777777" w:rsidTr="00CD4CBC">
        <w:trPr>
          <w:trHeight w:val="284"/>
        </w:trPr>
        <w:tc>
          <w:tcPr>
            <w:tcW w:w="4230" w:type="dxa"/>
          </w:tcPr>
          <w:p w14:paraId="2B1166D0"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hAnsi="Calibri" w:cs="Calibri"/>
                <w:color w:val="000000"/>
                <w:sz w:val="20"/>
                <w:szCs w:val="20"/>
              </w:rPr>
              <w:t>Expenses</w:t>
            </w:r>
          </w:p>
        </w:tc>
        <w:tc>
          <w:tcPr>
            <w:tcW w:w="2250" w:type="dxa"/>
          </w:tcPr>
          <w:p w14:paraId="55A1FE1F" w14:textId="77777777" w:rsidR="001E2ECF" w:rsidRPr="001E2ECF" w:rsidRDefault="001E2ECF" w:rsidP="001E2ECF">
            <w:pPr>
              <w:autoSpaceDE w:val="0"/>
              <w:autoSpaceDN w:val="0"/>
              <w:adjustRightInd w:val="0"/>
              <w:jc w:val="right"/>
              <w:rPr>
                <w:rFonts w:ascii="Calibri" w:hAnsi="Calibri" w:cs="Calibri"/>
                <w:color w:val="000000"/>
                <w:sz w:val="20"/>
                <w:szCs w:val="20"/>
              </w:rPr>
            </w:pPr>
            <w:r w:rsidRPr="001E2ECF">
              <w:rPr>
                <w:rFonts w:ascii="Calibri" w:eastAsia="Arial Narrow" w:hAnsi="Calibri" w:cs="Calibri"/>
                <w:color w:val="000000"/>
                <w:sz w:val="20"/>
                <w:szCs w:val="20"/>
              </w:rPr>
              <w:t xml:space="preserve"> ($15,283.93)</w:t>
            </w:r>
          </w:p>
        </w:tc>
      </w:tr>
      <w:tr w:rsidR="001E2ECF" w:rsidRPr="001E2ECF" w14:paraId="2D65A9FF" w14:textId="77777777" w:rsidTr="00CD4CBC">
        <w:trPr>
          <w:trHeight w:val="269"/>
        </w:trPr>
        <w:tc>
          <w:tcPr>
            <w:tcW w:w="4230" w:type="dxa"/>
          </w:tcPr>
          <w:p w14:paraId="61245ACB" w14:textId="77777777" w:rsidR="001E2ECF" w:rsidRPr="001E2ECF" w:rsidRDefault="001E2ECF" w:rsidP="001E2ECF">
            <w:pPr>
              <w:autoSpaceDE w:val="0"/>
              <w:autoSpaceDN w:val="0"/>
              <w:adjustRightInd w:val="0"/>
              <w:jc w:val="right"/>
              <w:rPr>
                <w:rFonts w:ascii="Calibri" w:hAnsi="Calibri" w:cs="Calibri"/>
                <w:b/>
                <w:color w:val="000000"/>
                <w:sz w:val="20"/>
                <w:szCs w:val="20"/>
              </w:rPr>
            </w:pPr>
            <w:r w:rsidRPr="001E2ECF">
              <w:rPr>
                <w:rFonts w:ascii="Calibri" w:hAnsi="Calibri" w:cs="Calibri"/>
                <w:b/>
                <w:color w:val="000000"/>
                <w:sz w:val="20"/>
                <w:szCs w:val="20"/>
              </w:rPr>
              <w:t xml:space="preserve"> Net Income</w:t>
            </w:r>
          </w:p>
        </w:tc>
        <w:tc>
          <w:tcPr>
            <w:tcW w:w="2250" w:type="dxa"/>
          </w:tcPr>
          <w:p w14:paraId="4ABC1B07" w14:textId="77777777" w:rsidR="001E2ECF" w:rsidRPr="001E2ECF" w:rsidRDefault="001E2ECF" w:rsidP="001E2ECF">
            <w:pPr>
              <w:autoSpaceDE w:val="0"/>
              <w:autoSpaceDN w:val="0"/>
              <w:adjustRightInd w:val="0"/>
              <w:jc w:val="right"/>
              <w:rPr>
                <w:rFonts w:ascii="Calibri" w:hAnsi="Calibri" w:cs="Calibri"/>
                <w:b/>
                <w:color w:val="000000"/>
                <w:sz w:val="20"/>
                <w:szCs w:val="20"/>
              </w:rPr>
            </w:pPr>
            <w:r w:rsidRPr="001E2ECF">
              <w:rPr>
                <w:rFonts w:ascii="Calibri" w:hAnsi="Calibri" w:cs="Calibri"/>
                <w:b/>
                <w:color w:val="000000"/>
                <w:sz w:val="20"/>
                <w:szCs w:val="20"/>
              </w:rPr>
              <w:fldChar w:fldCharType="begin"/>
            </w:r>
            <w:r w:rsidRPr="001E2ECF">
              <w:rPr>
                <w:rFonts w:ascii="Calibri" w:hAnsi="Calibri" w:cs="Calibri"/>
                <w:b/>
                <w:color w:val="000000"/>
                <w:sz w:val="20"/>
                <w:szCs w:val="20"/>
              </w:rPr>
              <w:instrText xml:space="preserve"> =SUM(ABOVE) </w:instrText>
            </w:r>
            <w:r w:rsidRPr="001E2ECF">
              <w:rPr>
                <w:rFonts w:ascii="Calibri" w:hAnsi="Calibri" w:cs="Calibri"/>
                <w:b/>
                <w:color w:val="000000"/>
                <w:sz w:val="20"/>
                <w:szCs w:val="20"/>
              </w:rPr>
              <w:fldChar w:fldCharType="separate"/>
            </w:r>
            <w:r w:rsidRPr="001E2ECF">
              <w:rPr>
                <w:rFonts w:ascii="Calibri" w:hAnsi="Calibri" w:cs="Calibri"/>
                <w:b/>
                <w:noProof/>
                <w:color w:val="000000"/>
                <w:sz w:val="20"/>
                <w:szCs w:val="20"/>
              </w:rPr>
              <w:t>($5,582.58)</w:t>
            </w:r>
            <w:r w:rsidRPr="001E2ECF">
              <w:rPr>
                <w:rFonts w:ascii="Calibri" w:hAnsi="Calibri" w:cs="Calibri"/>
                <w:b/>
                <w:color w:val="000000"/>
                <w:sz w:val="20"/>
                <w:szCs w:val="20"/>
              </w:rPr>
              <w:fldChar w:fldCharType="end"/>
            </w:r>
          </w:p>
        </w:tc>
      </w:tr>
    </w:tbl>
    <w:p w14:paraId="303755EF" w14:textId="77777777" w:rsidR="001E2ECF" w:rsidRPr="001E2ECF" w:rsidRDefault="001E2ECF" w:rsidP="001E2ECF">
      <w:pPr>
        <w:ind w:left="720"/>
        <w:rPr>
          <w:rFonts w:ascii="Calibri" w:hAnsi="Calibri" w:cs="Calibri"/>
          <w:sz w:val="20"/>
          <w:szCs w:val="20"/>
        </w:rPr>
      </w:pPr>
    </w:p>
    <w:p w14:paraId="55E87170" w14:textId="77777777" w:rsidR="001E2ECF" w:rsidRPr="001E2ECF" w:rsidRDefault="001E2ECF" w:rsidP="001E2ECF">
      <w:pPr>
        <w:ind w:left="720"/>
        <w:jc w:val="center"/>
        <w:rPr>
          <w:rFonts w:ascii="Calibri" w:hAnsi="Calibri" w:cs="Calibri"/>
          <w:b/>
          <w:bCs/>
          <w:sz w:val="20"/>
          <w:szCs w:val="20"/>
        </w:rPr>
      </w:pPr>
      <w:bookmarkStart w:id="2" w:name="_Hlk64730365"/>
      <w:r w:rsidRPr="001E2ECF">
        <w:rPr>
          <w:rFonts w:ascii="Calibri" w:hAnsi="Calibri" w:cs="Calibri"/>
          <w:b/>
          <w:bCs/>
          <w:sz w:val="20"/>
          <w:szCs w:val="20"/>
        </w:rPr>
        <w:t>Our 2023 expenses, by Priority of spending as of March 15</w:t>
      </w:r>
      <w:r w:rsidRPr="001E2ECF">
        <w:rPr>
          <w:rFonts w:ascii="Calibri" w:hAnsi="Calibri" w:cs="Calibri"/>
          <w:b/>
          <w:bCs/>
          <w:sz w:val="20"/>
          <w:szCs w:val="20"/>
          <w:vertAlign w:val="superscript"/>
        </w:rPr>
        <w:t>th</w:t>
      </w:r>
      <w:r w:rsidRPr="001E2ECF">
        <w:rPr>
          <w:rFonts w:ascii="Calibri" w:hAnsi="Calibri" w:cs="Calibri"/>
          <w:b/>
          <w:bCs/>
          <w:sz w:val="20"/>
          <w:szCs w:val="20"/>
        </w:rPr>
        <w:t>:</w:t>
      </w:r>
      <w:r w:rsidRPr="001E2ECF">
        <w:rPr>
          <w:rFonts w:ascii="Calibri" w:hAnsi="Calibri" w:cs="Calibri"/>
          <w:b/>
          <w:bCs/>
          <w:sz w:val="20"/>
          <w:szCs w:val="20"/>
        </w:rPr>
        <w:br/>
      </w:r>
    </w:p>
    <w:p w14:paraId="5154B7B1"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1) Delegate Expenses: $1,800 (GSC- General Service Conference- requested reimbursement)</w:t>
      </w:r>
    </w:p>
    <w:p w14:paraId="3A17F19E"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2) Area Assembles and Committee Meetings: $ 6,256.00</w:t>
      </w:r>
    </w:p>
    <w:p w14:paraId="439D1EF4"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3) Area Standing Service Committees: $ 542.37</w:t>
      </w:r>
    </w:p>
    <w:p w14:paraId="7DB94756"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4) Area Operating Expenses: $1,748.24</w:t>
      </w:r>
    </w:p>
    <w:p w14:paraId="47F2A022"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5) Service Events (Delegate &amp; Chair attendance at PRAASA, Trustee Visit at Orientation Assembly): $4,837.32.</w:t>
      </w:r>
    </w:p>
    <w:p w14:paraId="41F615CA" w14:textId="77777777" w:rsidR="001E2ECF" w:rsidRPr="001E2ECF" w:rsidRDefault="001E2ECF" w:rsidP="001E2ECF">
      <w:pPr>
        <w:ind w:left="720"/>
        <w:rPr>
          <w:rFonts w:ascii="Calibri" w:hAnsi="Calibri" w:cs="Calibri"/>
          <w:sz w:val="20"/>
          <w:szCs w:val="20"/>
        </w:rPr>
      </w:pPr>
    </w:p>
    <w:p w14:paraId="18AEAD45" w14:textId="77777777" w:rsidR="001E2ECF" w:rsidRPr="001E2ECF" w:rsidRDefault="001E2ECF" w:rsidP="001E2ECF">
      <w:pPr>
        <w:ind w:left="720"/>
        <w:rPr>
          <w:rFonts w:ascii="Calibri" w:hAnsi="Calibri" w:cs="Calibri"/>
          <w:i/>
          <w:iCs/>
          <w:sz w:val="20"/>
          <w:szCs w:val="20"/>
        </w:rPr>
      </w:pPr>
      <w:r w:rsidRPr="001E2ECF">
        <w:rPr>
          <w:rFonts w:ascii="Calibri" w:hAnsi="Calibri" w:cs="Calibri"/>
          <w:sz w:val="20"/>
          <w:szCs w:val="20"/>
        </w:rPr>
        <w:t xml:space="preserve">The Finance Committee met at the February Committee Meeting and decided to submit two proposals that would change the Structures and Guidelines, these will be presented to the Area Chair and go </w:t>
      </w:r>
      <w:r w:rsidRPr="001E2ECF">
        <w:rPr>
          <w:rFonts w:ascii="Calibri" w:hAnsi="Calibri" w:cs="Calibri"/>
          <w:sz w:val="20"/>
          <w:szCs w:val="20"/>
        </w:rPr>
        <w:lastRenderedPageBreak/>
        <w:t>through the approval process, so you will be hearing more on these soon. The Finance Committee also decided to provide debit cards to the Delegate and Alternate Delegate, and since that discussion, having gathered more information at PRAASA and discussed it with the Area Officers, we will use credit cards instead to better secure our funds. We will meet next on Zoom March 19</w:t>
      </w:r>
      <w:r w:rsidRPr="001E2ECF">
        <w:rPr>
          <w:rFonts w:ascii="Calibri" w:hAnsi="Calibri" w:cs="Calibri"/>
          <w:sz w:val="20"/>
          <w:szCs w:val="20"/>
          <w:vertAlign w:val="superscript"/>
        </w:rPr>
        <w:t>th</w:t>
      </w:r>
      <w:r w:rsidRPr="001E2ECF">
        <w:rPr>
          <w:rFonts w:ascii="Calibri" w:hAnsi="Calibri" w:cs="Calibri"/>
          <w:sz w:val="20"/>
          <w:szCs w:val="20"/>
        </w:rPr>
        <w:t xml:space="preserve"> and will be looking at any excess we are accruing and what to do with them, and then report any recommendations to the area body for possible action.</w:t>
      </w:r>
    </w:p>
    <w:p w14:paraId="0039DD1A" w14:textId="77777777" w:rsidR="001E2ECF" w:rsidRPr="001E2ECF" w:rsidRDefault="001E2ECF" w:rsidP="001E2ECF">
      <w:pPr>
        <w:ind w:left="720"/>
        <w:rPr>
          <w:rFonts w:ascii="Calibri" w:hAnsi="Calibri" w:cs="Calibri"/>
          <w:i/>
          <w:iCs/>
          <w:sz w:val="20"/>
          <w:szCs w:val="20"/>
        </w:rPr>
      </w:pPr>
    </w:p>
    <w:p w14:paraId="46E3E84A"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We have 158,097 Hawaiian Airlines Miles, and I will coordinate with our Delegate to use these for General Service Conference travel. Please be sure to use our affiliate program to book your flights, there is an Air Travel Information link on our homepage with all the info. You can use this for any flights you book with Hawaiian Airlines, and you will save 5% on flight to the mainland! You will still be able to use your Hawaiian Miles Number and get credited as well.</w:t>
      </w:r>
    </w:p>
    <w:p w14:paraId="3053416B" w14:textId="77777777" w:rsidR="001E2ECF" w:rsidRPr="001E2ECF" w:rsidRDefault="001E2ECF" w:rsidP="001E2ECF">
      <w:pPr>
        <w:ind w:left="720"/>
        <w:rPr>
          <w:rFonts w:ascii="Calibri" w:hAnsi="Calibri" w:cs="Calibri"/>
          <w:sz w:val="20"/>
          <w:szCs w:val="20"/>
        </w:rPr>
      </w:pPr>
    </w:p>
    <w:p w14:paraId="05016244"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I have created a Contribution Form that we have some copies of and it is available on Forms page on website that you can include with contributions so that I can record them more easily and ensure that they are credited to the correct district, please take a few to pass out to your groups, mahalo.</w:t>
      </w:r>
    </w:p>
    <w:p w14:paraId="21238D9E" w14:textId="77777777" w:rsidR="001E2ECF" w:rsidRPr="001E2ECF" w:rsidRDefault="001E2ECF" w:rsidP="001E2ECF">
      <w:pPr>
        <w:ind w:left="720"/>
        <w:rPr>
          <w:rFonts w:ascii="Calibri" w:hAnsi="Calibri" w:cs="Calibri"/>
          <w:sz w:val="20"/>
          <w:szCs w:val="20"/>
        </w:rPr>
      </w:pPr>
    </w:p>
    <w:p w14:paraId="6BFCA1BD" w14:textId="77777777" w:rsidR="001E2ECF" w:rsidRPr="001E2ECF" w:rsidRDefault="001E2ECF" w:rsidP="001E2ECF">
      <w:pPr>
        <w:ind w:left="720"/>
        <w:rPr>
          <w:rFonts w:ascii="Calibri" w:hAnsi="Calibri" w:cs="Calibri"/>
          <w:i/>
          <w:iCs/>
          <w:sz w:val="20"/>
          <w:szCs w:val="20"/>
        </w:rPr>
      </w:pPr>
      <w:r w:rsidRPr="001E2ECF">
        <w:rPr>
          <w:rFonts w:ascii="Calibri" w:hAnsi="Calibri" w:cs="Calibri"/>
          <w:i/>
          <w:iCs/>
          <w:sz w:val="20"/>
          <w:szCs w:val="20"/>
        </w:rPr>
        <w:t>The three most important things to include with contributions are:</w:t>
      </w:r>
    </w:p>
    <w:p w14:paraId="55D5CA77" w14:textId="77777777" w:rsidR="001E2ECF" w:rsidRPr="001E2ECF" w:rsidRDefault="001E2ECF" w:rsidP="001E2ECF">
      <w:pPr>
        <w:numPr>
          <w:ilvl w:val="0"/>
          <w:numId w:val="21"/>
        </w:numPr>
        <w:spacing w:after="160"/>
        <w:ind w:left="1440"/>
        <w:contextualSpacing/>
        <w:rPr>
          <w:rFonts w:ascii="Calibri" w:hAnsi="Calibri" w:cs="Calibri"/>
          <w:i/>
          <w:iCs/>
          <w:sz w:val="20"/>
          <w:szCs w:val="20"/>
        </w:rPr>
      </w:pPr>
      <w:r w:rsidRPr="001E2ECF">
        <w:rPr>
          <w:rFonts w:ascii="Calibri" w:hAnsi="Calibri" w:cs="Calibri"/>
          <w:i/>
          <w:iCs/>
          <w:sz w:val="20"/>
          <w:szCs w:val="20"/>
        </w:rPr>
        <w:t>Make check or money order payable to Hawaii Area Committee</w:t>
      </w:r>
    </w:p>
    <w:p w14:paraId="05C52C59" w14:textId="77777777" w:rsidR="001E2ECF" w:rsidRPr="001E2ECF" w:rsidRDefault="001E2ECF" w:rsidP="001E2ECF">
      <w:pPr>
        <w:numPr>
          <w:ilvl w:val="0"/>
          <w:numId w:val="21"/>
        </w:numPr>
        <w:spacing w:after="160"/>
        <w:ind w:left="1440"/>
        <w:contextualSpacing/>
        <w:rPr>
          <w:rFonts w:ascii="Calibri" w:hAnsi="Calibri" w:cs="Calibri"/>
          <w:i/>
          <w:iCs/>
          <w:sz w:val="20"/>
          <w:szCs w:val="20"/>
        </w:rPr>
      </w:pPr>
      <w:r w:rsidRPr="001E2ECF">
        <w:rPr>
          <w:rFonts w:ascii="Calibri" w:hAnsi="Calibri" w:cs="Calibri"/>
          <w:i/>
          <w:iCs/>
          <w:sz w:val="20"/>
          <w:szCs w:val="20"/>
        </w:rPr>
        <w:t>Include Group Name</w:t>
      </w:r>
    </w:p>
    <w:p w14:paraId="78430222" w14:textId="77777777" w:rsidR="001E2ECF" w:rsidRPr="001E2ECF" w:rsidRDefault="001E2ECF" w:rsidP="001E2ECF">
      <w:pPr>
        <w:numPr>
          <w:ilvl w:val="0"/>
          <w:numId w:val="21"/>
        </w:numPr>
        <w:spacing w:after="160"/>
        <w:ind w:left="1440"/>
        <w:contextualSpacing/>
        <w:rPr>
          <w:rFonts w:ascii="Calibri" w:hAnsi="Calibri" w:cs="Calibri"/>
          <w:i/>
          <w:iCs/>
          <w:sz w:val="20"/>
          <w:szCs w:val="20"/>
        </w:rPr>
      </w:pPr>
      <w:r w:rsidRPr="001E2ECF">
        <w:rPr>
          <w:rFonts w:ascii="Calibri" w:hAnsi="Calibri" w:cs="Calibri"/>
          <w:i/>
          <w:iCs/>
          <w:sz w:val="20"/>
          <w:szCs w:val="20"/>
        </w:rPr>
        <w:t>Include District Number (I don’t use the Group Number, that’s for the other Sean)</w:t>
      </w:r>
    </w:p>
    <w:p w14:paraId="3DB5CE35" w14:textId="77777777" w:rsidR="001E2ECF" w:rsidRPr="001E2ECF" w:rsidRDefault="001E2ECF" w:rsidP="001E2ECF">
      <w:pPr>
        <w:ind w:left="720"/>
        <w:rPr>
          <w:rFonts w:ascii="Calibri" w:hAnsi="Calibri" w:cs="Calibri"/>
          <w:sz w:val="20"/>
          <w:szCs w:val="20"/>
        </w:rPr>
      </w:pPr>
    </w:p>
    <w:p w14:paraId="02B4AAD6"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Thank you again for the opportunity to serve!</w:t>
      </w:r>
    </w:p>
    <w:p w14:paraId="680A9693" w14:textId="77777777" w:rsidR="001E2ECF" w:rsidRPr="001E2ECF" w:rsidRDefault="001E2ECF" w:rsidP="001E2ECF">
      <w:pPr>
        <w:ind w:left="720"/>
        <w:rPr>
          <w:rFonts w:ascii="Calibri" w:hAnsi="Calibri" w:cs="Calibri"/>
          <w:sz w:val="20"/>
          <w:szCs w:val="20"/>
        </w:rPr>
      </w:pPr>
    </w:p>
    <w:p w14:paraId="793F8681" w14:textId="77777777" w:rsidR="001E2ECF" w:rsidRPr="001E2ECF" w:rsidRDefault="001E2ECF" w:rsidP="001E2ECF">
      <w:pPr>
        <w:ind w:left="720"/>
        <w:rPr>
          <w:rFonts w:ascii="Calibri" w:hAnsi="Calibri" w:cs="Calibri"/>
          <w:sz w:val="20"/>
          <w:szCs w:val="20"/>
        </w:rPr>
      </w:pPr>
      <w:r w:rsidRPr="001E2ECF">
        <w:rPr>
          <w:rFonts w:ascii="Calibri" w:hAnsi="Calibri" w:cs="Calibri"/>
          <w:sz w:val="20"/>
          <w:szCs w:val="20"/>
        </w:rPr>
        <w:t xml:space="preserve">In Gratitude, Sean C, Treasurer, Hawai`i Area 17 Panel </w:t>
      </w:r>
      <w:bookmarkEnd w:id="2"/>
      <w:r w:rsidRPr="001E2ECF">
        <w:rPr>
          <w:rFonts w:ascii="Calibri" w:hAnsi="Calibri" w:cs="Calibri"/>
          <w:sz w:val="20"/>
          <w:szCs w:val="20"/>
        </w:rPr>
        <w:t>73</w:t>
      </w:r>
    </w:p>
    <w:p w14:paraId="1517F26F" w14:textId="77777777" w:rsidR="001E2ECF" w:rsidRPr="001E2ECF" w:rsidRDefault="001E2ECF" w:rsidP="001E2ECF">
      <w:pPr>
        <w:ind w:left="720"/>
        <w:rPr>
          <w:rFonts w:ascii="Calibri" w:hAnsi="Calibri" w:cs="Calibri"/>
          <w:sz w:val="20"/>
          <w:szCs w:val="20"/>
        </w:rPr>
      </w:pPr>
    </w:p>
    <w:p w14:paraId="52BC51A2" w14:textId="77777777" w:rsidR="001E2ECF" w:rsidRPr="001E2ECF" w:rsidRDefault="001E2ECF" w:rsidP="001E2ECF">
      <w:pPr>
        <w:ind w:left="720"/>
        <w:rPr>
          <w:rFonts w:ascii="Calibri" w:hAnsi="Calibri" w:cs="Calibri"/>
          <w:sz w:val="20"/>
          <w:szCs w:val="20"/>
        </w:rPr>
      </w:pPr>
    </w:p>
    <w:tbl>
      <w:tblPr>
        <w:tblStyle w:val="TableGrid1"/>
        <w:tblW w:w="9344" w:type="dxa"/>
        <w:tblCellSpacing w:w="20" w:type="dxa"/>
        <w:tblInd w:w="7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1"/>
        <w:gridCol w:w="4813"/>
      </w:tblGrid>
      <w:tr w:rsidR="001E2ECF" w:rsidRPr="001E2ECF" w14:paraId="6EDC7699" w14:textId="77777777" w:rsidTr="00CD4CBC">
        <w:trPr>
          <w:tblCellSpacing w:w="20" w:type="dxa"/>
        </w:trPr>
        <w:tc>
          <w:tcPr>
            <w:tcW w:w="4471" w:type="dxa"/>
          </w:tcPr>
          <w:p w14:paraId="1D948E5E" w14:textId="77777777" w:rsidR="001E2ECF" w:rsidRPr="001E2ECF" w:rsidRDefault="001E2ECF" w:rsidP="001E2ECF">
            <w:pPr>
              <w:jc w:val="center"/>
              <w:rPr>
                <w:rFonts w:ascii="Calibri" w:eastAsiaTheme="majorEastAsia" w:hAnsi="Calibri" w:cs="Calibri"/>
                <w:b/>
                <w:bCs/>
                <w:iCs/>
                <w:sz w:val="20"/>
                <w:szCs w:val="20"/>
              </w:rPr>
            </w:pPr>
            <w:r w:rsidRPr="001E2ECF">
              <w:rPr>
                <w:rFonts w:ascii="Calibri" w:eastAsiaTheme="majorEastAsia" w:hAnsi="Calibri" w:cs="Calibri"/>
                <w:b/>
                <w:bCs/>
                <w:iCs/>
                <w:sz w:val="20"/>
                <w:szCs w:val="20"/>
              </w:rPr>
              <w:t>Hawai`i Area 17</w:t>
            </w:r>
          </w:p>
          <w:p w14:paraId="67266FCE" w14:textId="77777777" w:rsidR="001E2ECF" w:rsidRPr="001E2ECF" w:rsidRDefault="001E2ECF" w:rsidP="001E2ECF">
            <w:pPr>
              <w:jc w:val="center"/>
              <w:rPr>
                <w:rFonts w:ascii="Calibri" w:eastAsiaTheme="majorEastAsia" w:hAnsi="Calibri" w:cs="Calibri"/>
                <w:iCs/>
                <w:sz w:val="20"/>
                <w:szCs w:val="20"/>
              </w:rPr>
            </w:pPr>
            <w:r w:rsidRPr="001E2ECF">
              <w:rPr>
                <w:rFonts w:ascii="Calibri" w:eastAsiaTheme="majorEastAsia" w:hAnsi="Calibri" w:cs="Calibri"/>
                <w:iCs/>
                <w:sz w:val="20"/>
                <w:szCs w:val="20"/>
              </w:rPr>
              <w:t>7</w:t>
            </w:r>
            <w:r w:rsidRPr="001E2ECF">
              <w:rPr>
                <w:rFonts w:ascii="Calibri" w:eastAsiaTheme="majorEastAsia" w:hAnsi="Calibri" w:cs="Calibri"/>
                <w:iCs/>
                <w:sz w:val="20"/>
                <w:szCs w:val="20"/>
                <w:vertAlign w:val="superscript"/>
              </w:rPr>
              <w:t>th</w:t>
            </w:r>
            <w:r w:rsidRPr="001E2ECF">
              <w:rPr>
                <w:rFonts w:ascii="Calibri" w:eastAsiaTheme="majorEastAsia" w:hAnsi="Calibri" w:cs="Calibri"/>
                <w:iCs/>
                <w:sz w:val="20"/>
                <w:szCs w:val="20"/>
              </w:rPr>
              <w:t xml:space="preserve"> Tradition Contributions</w:t>
            </w:r>
          </w:p>
          <w:p w14:paraId="489C32DD" w14:textId="77777777" w:rsidR="001E2ECF" w:rsidRPr="001E2ECF" w:rsidRDefault="001E2ECF" w:rsidP="001E2ECF">
            <w:pPr>
              <w:rPr>
                <w:rFonts w:ascii="Calibri" w:eastAsiaTheme="majorEastAsia" w:hAnsi="Calibri" w:cs="Calibri"/>
                <w:iCs/>
                <w:sz w:val="20"/>
                <w:szCs w:val="20"/>
              </w:rPr>
            </w:pPr>
            <w:r w:rsidRPr="001E2ECF">
              <w:rPr>
                <w:rFonts w:ascii="Calibri" w:eastAsiaTheme="majorEastAsia" w:hAnsi="Calibri" w:cs="Calibri"/>
                <w:iCs/>
                <w:sz w:val="20"/>
                <w:szCs w:val="20"/>
              </w:rPr>
              <w:t xml:space="preserve">Make check or money order </w:t>
            </w:r>
            <w:r w:rsidRPr="001E2ECF">
              <w:rPr>
                <w:rFonts w:ascii="Calibri" w:eastAsiaTheme="majorEastAsia" w:hAnsi="Calibri" w:cs="Calibri"/>
                <w:iCs/>
                <w:sz w:val="20"/>
                <w:szCs w:val="20"/>
              </w:rPr>
              <w:br/>
              <w:t xml:space="preserve">payable to </w:t>
            </w:r>
            <w:r w:rsidRPr="001E2ECF">
              <w:rPr>
                <w:rFonts w:ascii="Calibri" w:eastAsiaTheme="majorEastAsia" w:hAnsi="Calibri" w:cs="Calibri"/>
                <w:b/>
                <w:sz w:val="20"/>
                <w:szCs w:val="20"/>
              </w:rPr>
              <w:t xml:space="preserve">Hawaii Area Committee </w:t>
            </w:r>
            <w:r w:rsidRPr="001E2ECF">
              <w:rPr>
                <w:rFonts w:ascii="Calibri" w:eastAsiaTheme="majorEastAsia" w:hAnsi="Calibri" w:cs="Calibri"/>
                <w:iCs/>
                <w:sz w:val="20"/>
                <w:szCs w:val="20"/>
              </w:rPr>
              <w:t>and mail to:</w:t>
            </w:r>
            <w:r w:rsidRPr="001E2ECF">
              <w:rPr>
                <w:rFonts w:ascii="Calibri" w:eastAsiaTheme="majorEastAsia" w:hAnsi="Calibri" w:cs="Calibri"/>
                <w:iCs/>
                <w:sz w:val="20"/>
                <w:szCs w:val="20"/>
              </w:rPr>
              <w:br/>
            </w:r>
          </w:p>
          <w:p w14:paraId="2B5819E2" w14:textId="77777777" w:rsidR="001E2ECF" w:rsidRPr="001E2ECF" w:rsidRDefault="001E2ECF" w:rsidP="001E2ECF">
            <w:pPr>
              <w:rPr>
                <w:rFonts w:ascii="Calibri" w:eastAsiaTheme="majorEastAsia" w:hAnsi="Calibri" w:cs="Calibri"/>
                <w:b/>
                <w:sz w:val="20"/>
                <w:szCs w:val="20"/>
              </w:rPr>
            </w:pPr>
            <w:r w:rsidRPr="001E2ECF">
              <w:rPr>
                <w:rFonts w:ascii="Calibri" w:eastAsiaTheme="majorEastAsia" w:hAnsi="Calibri" w:cs="Calibri"/>
                <w:b/>
                <w:sz w:val="20"/>
                <w:szCs w:val="20"/>
              </w:rPr>
              <w:t xml:space="preserve">Hawaii Area Committee </w:t>
            </w:r>
          </w:p>
          <w:p w14:paraId="6DE5C585" w14:textId="77777777" w:rsidR="001E2ECF" w:rsidRPr="001E2ECF" w:rsidRDefault="001E2ECF" w:rsidP="001E2ECF">
            <w:pPr>
              <w:rPr>
                <w:rFonts w:ascii="Calibri" w:eastAsiaTheme="majorEastAsia" w:hAnsi="Calibri" w:cs="Calibri"/>
                <w:b/>
                <w:sz w:val="20"/>
                <w:szCs w:val="20"/>
              </w:rPr>
            </w:pPr>
            <w:r w:rsidRPr="001E2ECF">
              <w:rPr>
                <w:rFonts w:ascii="Calibri" w:eastAsiaTheme="majorEastAsia" w:hAnsi="Calibri" w:cs="Calibri"/>
                <w:b/>
                <w:sz w:val="20"/>
                <w:szCs w:val="20"/>
              </w:rPr>
              <w:t>PO Box 1413</w:t>
            </w:r>
          </w:p>
          <w:p w14:paraId="22D77807" w14:textId="77777777" w:rsidR="001E2ECF" w:rsidRPr="001E2ECF" w:rsidRDefault="001E2ECF" w:rsidP="001E2ECF">
            <w:pPr>
              <w:rPr>
                <w:rFonts w:ascii="Calibri" w:eastAsiaTheme="majorEastAsia" w:hAnsi="Calibri" w:cs="Calibri"/>
                <w:b/>
                <w:sz w:val="20"/>
                <w:szCs w:val="20"/>
              </w:rPr>
            </w:pPr>
            <w:r w:rsidRPr="001E2ECF">
              <w:rPr>
                <w:rFonts w:ascii="Calibri" w:eastAsiaTheme="majorEastAsia" w:hAnsi="Calibri" w:cs="Calibri"/>
                <w:b/>
                <w:sz w:val="20"/>
                <w:szCs w:val="20"/>
              </w:rPr>
              <w:t>Honolulu, HI 96806</w:t>
            </w:r>
          </w:p>
          <w:p w14:paraId="3F246FFF" w14:textId="77777777" w:rsidR="001E2ECF" w:rsidRPr="001E2ECF" w:rsidRDefault="001E2ECF" w:rsidP="001E2ECF">
            <w:pPr>
              <w:jc w:val="center"/>
              <w:rPr>
                <w:rFonts w:ascii="Calibri" w:eastAsiaTheme="majorEastAsia" w:hAnsi="Calibri" w:cs="Calibri"/>
                <w:b/>
                <w:bCs/>
                <w:iCs/>
                <w:sz w:val="20"/>
                <w:szCs w:val="20"/>
              </w:rPr>
            </w:pPr>
            <w:r w:rsidRPr="001E2ECF">
              <w:rPr>
                <w:rFonts w:ascii="Calibri" w:eastAsiaTheme="majorEastAsia" w:hAnsi="Calibri" w:cs="Calibri"/>
                <w:i/>
                <w:iCs/>
                <w:sz w:val="20"/>
                <w:szCs w:val="20"/>
              </w:rPr>
              <w:br/>
            </w:r>
            <w:r w:rsidRPr="001E2ECF">
              <w:rPr>
                <w:rFonts w:ascii="Calibri" w:eastAsiaTheme="majorEastAsia" w:hAnsi="Calibri" w:cs="Calibri"/>
                <w:sz w:val="20"/>
                <w:szCs w:val="20"/>
              </w:rPr>
              <w:t xml:space="preserve">Please </w:t>
            </w:r>
            <w:r w:rsidRPr="001E2ECF">
              <w:rPr>
                <w:rFonts w:ascii="Calibri" w:eastAsiaTheme="majorEastAsia" w:hAnsi="Calibri" w:cs="Calibri"/>
                <w:iCs/>
                <w:sz w:val="20"/>
                <w:szCs w:val="20"/>
              </w:rPr>
              <w:t xml:space="preserve">include your </w:t>
            </w:r>
            <w:r w:rsidRPr="001E2ECF">
              <w:rPr>
                <w:rFonts w:ascii="Calibri" w:eastAsiaTheme="majorEastAsia" w:hAnsi="Calibri" w:cs="Calibri"/>
                <w:iCs/>
                <w:sz w:val="20"/>
                <w:szCs w:val="20"/>
              </w:rPr>
              <w:br/>
            </w:r>
            <w:r w:rsidRPr="001E2ECF">
              <w:rPr>
                <w:rFonts w:ascii="Calibri" w:eastAsiaTheme="majorEastAsia" w:hAnsi="Calibri" w:cs="Calibri"/>
                <w:b/>
                <w:bCs/>
                <w:iCs/>
                <w:sz w:val="20"/>
                <w:szCs w:val="20"/>
              </w:rPr>
              <w:t>Group Name</w:t>
            </w:r>
            <w:r w:rsidRPr="001E2ECF">
              <w:rPr>
                <w:rFonts w:ascii="Calibri" w:eastAsiaTheme="majorEastAsia" w:hAnsi="Calibri" w:cs="Calibri"/>
                <w:iCs/>
                <w:sz w:val="20"/>
                <w:szCs w:val="20"/>
              </w:rPr>
              <w:t xml:space="preserve"> and </w:t>
            </w:r>
            <w:r w:rsidRPr="001E2ECF">
              <w:rPr>
                <w:rFonts w:ascii="Calibri" w:eastAsiaTheme="majorEastAsia" w:hAnsi="Calibri" w:cs="Calibri"/>
                <w:b/>
                <w:bCs/>
                <w:iCs/>
                <w:sz w:val="20"/>
                <w:szCs w:val="20"/>
              </w:rPr>
              <w:t>District Number.</w:t>
            </w:r>
          </w:p>
          <w:p w14:paraId="73E9601A" w14:textId="77777777" w:rsidR="001E2ECF" w:rsidRPr="001E2ECF" w:rsidRDefault="001E2ECF" w:rsidP="001E2ECF">
            <w:pPr>
              <w:jc w:val="center"/>
              <w:rPr>
                <w:rFonts w:ascii="Calibri" w:eastAsiaTheme="majorEastAsia" w:hAnsi="Calibri" w:cs="Calibri"/>
                <w:iCs/>
                <w:sz w:val="20"/>
                <w:szCs w:val="20"/>
              </w:rPr>
            </w:pPr>
          </w:p>
          <w:p w14:paraId="5B18B6CF" w14:textId="77777777" w:rsidR="001E2ECF" w:rsidRPr="001E2ECF" w:rsidRDefault="001E2ECF" w:rsidP="001E2ECF">
            <w:pPr>
              <w:jc w:val="center"/>
              <w:rPr>
                <w:rFonts w:ascii="Calibri" w:hAnsi="Calibri" w:cs="Calibri"/>
                <w:sz w:val="20"/>
                <w:szCs w:val="20"/>
              </w:rPr>
            </w:pPr>
            <w:r w:rsidRPr="001E2ECF">
              <w:rPr>
                <w:rFonts w:ascii="Calibri" w:eastAsiaTheme="majorEastAsia" w:hAnsi="Calibri" w:cs="Calibri"/>
                <w:iCs/>
                <w:sz w:val="20"/>
                <w:szCs w:val="20"/>
              </w:rPr>
              <w:t xml:space="preserve">Email receipts available by request, </w:t>
            </w:r>
            <w:r w:rsidRPr="001E2ECF">
              <w:rPr>
                <w:rFonts w:ascii="Calibri" w:eastAsiaTheme="majorEastAsia" w:hAnsi="Calibri" w:cs="Calibri"/>
                <w:iCs/>
                <w:sz w:val="20"/>
                <w:szCs w:val="20"/>
              </w:rPr>
              <w:br/>
              <w:t>please include email address.</w:t>
            </w:r>
          </w:p>
        </w:tc>
        <w:tc>
          <w:tcPr>
            <w:tcW w:w="4753" w:type="dxa"/>
          </w:tcPr>
          <w:p w14:paraId="5E2A1CA8" w14:textId="77777777" w:rsidR="001E2ECF" w:rsidRPr="001E2ECF" w:rsidRDefault="001E2ECF" w:rsidP="001E2ECF">
            <w:pPr>
              <w:jc w:val="center"/>
              <w:rPr>
                <w:rFonts w:ascii="Calibri" w:eastAsiaTheme="majorEastAsia" w:hAnsi="Calibri" w:cs="Calibri"/>
                <w:iCs/>
                <w:sz w:val="20"/>
                <w:szCs w:val="20"/>
              </w:rPr>
            </w:pPr>
            <w:r w:rsidRPr="001E2ECF">
              <w:rPr>
                <w:rFonts w:ascii="Calibri" w:eastAsiaTheme="majorEastAsia" w:hAnsi="Calibri" w:cs="Calibri"/>
                <w:b/>
                <w:bCs/>
                <w:iCs/>
                <w:sz w:val="20"/>
                <w:szCs w:val="20"/>
              </w:rPr>
              <w:t>General Service Office</w:t>
            </w:r>
            <w:r w:rsidRPr="001E2ECF">
              <w:rPr>
                <w:rFonts w:ascii="Calibri" w:eastAsiaTheme="majorEastAsia" w:hAnsi="Calibri" w:cs="Calibri"/>
                <w:iCs/>
                <w:sz w:val="20"/>
                <w:szCs w:val="20"/>
              </w:rPr>
              <w:t xml:space="preserve"> </w:t>
            </w:r>
            <w:r w:rsidRPr="001E2ECF">
              <w:rPr>
                <w:rFonts w:ascii="Calibri" w:eastAsiaTheme="majorEastAsia" w:hAnsi="Calibri" w:cs="Calibri"/>
                <w:iCs/>
                <w:sz w:val="20"/>
                <w:szCs w:val="20"/>
              </w:rPr>
              <w:br/>
              <w:t>(GSO) Contributions: https://contribution.aa.org</w:t>
            </w:r>
          </w:p>
          <w:p w14:paraId="109A43BB" w14:textId="77777777" w:rsidR="001E2ECF" w:rsidRPr="001E2ECF" w:rsidRDefault="001E2ECF" w:rsidP="001E2ECF">
            <w:pPr>
              <w:jc w:val="center"/>
              <w:rPr>
                <w:rFonts w:ascii="Calibri" w:eastAsiaTheme="majorEastAsia" w:hAnsi="Calibri" w:cs="Calibri"/>
                <w:iCs/>
                <w:sz w:val="20"/>
                <w:szCs w:val="20"/>
              </w:rPr>
            </w:pPr>
            <w:r w:rsidRPr="001E2ECF">
              <w:rPr>
                <w:rFonts w:ascii="Calibri" w:eastAsiaTheme="majorEastAsia" w:hAnsi="Calibri" w:cs="Calibri"/>
                <w:iCs/>
                <w:sz w:val="20"/>
                <w:szCs w:val="20"/>
              </w:rPr>
              <w:t xml:space="preserve">or make check payable to the </w:t>
            </w:r>
            <w:r w:rsidRPr="001E2ECF">
              <w:rPr>
                <w:rFonts w:ascii="Calibri" w:eastAsiaTheme="majorEastAsia" w:hAnsi="Calibri" w:cs="Calibri"/>
                <w:iCs/>
                <w:sz w:val="20"/>
                <w:szCs w:val="20"/>
              </w:rPr>
              <w:br/>
            </w:r>
            <w:r w:rsidRPr="001E2ECF">
              <w:rPr>
                <w:rFonts w:ascii="Calibri" w:eastAsiaTheme="majorEastAsia" w:hAnsi="Calibri" w:cs="Calibri"/>
                <w:b/>
                <w:bCs/>
                <w:iCs/>
                <w:sz w:val="20"/>
                <w:szCs w:val="20"/>
              </w:rPr>
              <w:t>General Service Board</w:t>
            </w:r>
            <w:r w:rsidRPr="001E2ECF">
              <w:rPr>
                <w:rFonts w:ascii="Calibri" w:eastAsiaTheme="majorEastAsia" w:hAnsi="Calibri" w:cs="Calibri"/>
                <w:iCs/>
                <w:sz w:val="20"/>
                <w:szCs w:val="20"/>
              </w:rPr>
              <w:t xml:space="preserve"> and mail to</w:t>
            </w:r>
            <w:r w:rsidRPr="001E2ECF">
              <w:rPr>
                <w:rFonts w:ascii="Calibri" w:eastAsiaTheme="majorEastAsia" w:hAnsi="Calibri" w:cs="Calibri"/>
                <w:iCs/>
                <w:sz w:val="20"/>
                <w:szCs w:val="20"/>
              </w:rPr>
              <w:br/>
            </w:r>
          </w:p>
          <w:p w14:paraId="09252997" w14:textId="77777777" w:rsidR="001E2ECF" w:rsidRPr="001E2ECF" w:rsidRDefault="001E2ECF" w:rsidP="001E2ECF">
            <w:pPr>
              <w:rPr>
                <w:rFonts w:ascii="Calibri" w:eastAsiaTheme="majorEastAsia" w:hAnsi="Calibri" w:cs="Calibri"/>
                <w:b/>
                <w:bCs/>
                <w:iCs/>
                <w:sz w:val="20"/>
                <w:szCs w:val="20"/>
              </w:rPr>
            </w:pPr>
            <w:r w:rsidRPr="001E2ECF">
              <w:rPr>
                <w:rFonts w:ascii="Calibri" w:eastAsiaTheme="majorEastAsia" w:hAnsi="Calibri" w:cs="Calibri"/>
                <w:b/>
                <w:bCs/>
                <w:iCs/>
                <w:sz w:val="20"/>
                <w:szCs w:val="20"/>
              </w:rPr>
              <w:t>General Service Office</w:t>
            </w:r>
          </w:p>
          <w:p w14:paraId="71B9325C" w14:textId="77777777" w:rsidR="001E2ECF" w:rsidRPr="001E2ECF" w:rsidRDefault="001E2ECF" w:rsidP="001E2ECF">
            <w:pPr>
              <w:rPr>
                <w:rFonts w:ascii="Calibri" w:eastAsiaTheme="majorEastAsia" w:hAnsi="Calibri" w:cs="Calibri"/>
                <w:b/>
                <w:bCs/>
                <w:iCs/>
                <w:sz w:val="20"/>
                <w:szCs w:val="20"/>
              </w:rPr>
            </w:pPr>
            <w:r w:rsidRPr="001E2ECF">
              <w:rPr>
                <w:rFonts w:ascii="Calibri" w:eastAsiaTheme="majorEastAsia" w:hAnsi="Calibri" w:cs="Calibri"/>
                <w:b/>
                <w:bCs/>
                <w:iCs/>
                <w:sz w:val="20"/>
                <w:szCs w:val="20"/>
              </w:rPr>
              <w:t>PO Box 2407</w:t>
            </w:r>
          </w:p>
          <w:p w14:paraId="68CDEF93" w14:textId="77777777" w:rsidR="001E2ECF" w:rsidRPr="001E2ECF" w:rsidRDefault="001E2ECF" w:rsidP="001E2ECF">
            <w:pPr>
              <w:rPr>
                <w:rFonts w:ascii="Calibri" w:eastAsiaTheme="majorEastAsia" w:hAnsi="Calibri" w:cs="Calibri"/>
                <w:b/>
                <w:bCs/>
                <w:iCs/>
                <w:sz w:val="20"/>
                <w:szCs w:val="20"/>
              </w:rPr>
            </w:pPr>
            <w:r w:rsidRPr="001E2ECF">
              <w:rPr>
                <w:rFonts w:ascii="Calibri" w:eastAsiaTheme="majorEastAsia" w:hAnsi="Calibri" w:cs="Calibri"/>
                <w:b/>
                <w:bCs/>
                <w:iCs/>
                <w:sz w:val="20"/>
                <w:szCs w:val="20"/>
              </w:rPr>
              <w:t>James A Farley Station</w:t>
            </w:r>
          </w:p>
          <w:p w14:paraId="3F6CD9DB" w14:textId="77777777" w:rsidR="001E2ECF" w:rsidRPr="001E2ECF" w:rsidRDefault="001E2ECF" w:rsidP="001E2ECF">
            <w:pPr>
              <w:rPr>
                <w:rFonts w:ascii="Calibri" w:eastAsiaTheme="majorEastAsia" w:hAnsi="Calibri" w:cs="Calibri"/>
                <w:i/>
                <w:iCs/>
                <w:sz w:val="20"/>
                <w:szCs w:val="20"/>
              </w:rPr>
            </w:pPr>
            <w:r w:rsidRPr="001E2ECF">
              <w:rPr>
                <w:rFonts w:ascii="Calibri" w:eastAsiaTheme="majorEastAsia" w:hAnsi="Calibri" w:cs="Calibri"/>
                <w:b/>
                <w:bCs/>
                <w:iCs/>
                <w:sz w:val="20"/>
                <w:szCs w:val="20"/>
              </w:rPr>
              <w:t>New York, NY 10116-2407</w:t>
            </w:r>
            <w:r w:rsidRPr="001E2ECF">
              <w:rPr>
                <w:rFonts w:ascii="Calibri" w:eastAsiaTheme="majorEastAsia" w:hAnsi="Calibri" w:cs="Calibri"/>
                <w:i/>
                <w:iCs/>
                <w:sz w:val="20"/>
                <w:szCs w:val="20"/>
              </w:rPr>
              <w:t xml:space="preserve"> </w:t>
            </w:r>
          </w:p>
          <w:p w14:paraId="4DEE7F46" w14:textId="77777777" w:rsidR="001E2ECF" w:rsidRPr="001E2ECF" w:rsidRDefault="001E2ECF" w:rsidP="001E2ECF">
            <w:pPr>
              <w:rPr>
                <w:rFonts w:ascii="Calibri" w:eastAsiaTheme="majorEastAsia" w:hAnsi="Calibri" w:cs="Calibri"/>
                <w:i/>
                <w:iCs/>
                <w:sz w:val="20"/>
                <w:szCs w:val="20"/>
              </w:rPr>
            </w:pPr>
            <w:r w:rsidRPr="001E2ECF">
              <w:rPr>
                <w:rFonts w:ascii="Calibri" w:eastAsiaTheme="majorEastAsia" w:hAnsi="Calibri" w:cs="Calibri"/>
                <w:i/>
                <w:iCs/>
                <w:sz w:val="20"/>
                <w:szCs w:val="20"/>
              </w:rPr>
              <w:br/>
              <w:t>(Please write your group number on check)</w:t>
            </w:r>
          </w:p>
          <w:p w14:paraId="51957CAA" w14:textId="77777777" w:rsidR="001E2ECF" w:rsidRPr="001E2ECF" w:rsidRDefault="001E2ECF" w:rsidP="001E2ECF">
            <w:pPr>
              <w:rPr>
                <w:rFonts w:ascii="Calibri" w:hAnsi="Calibri" w:cs="Calibri"/>
                <w:sz w:val="20"/>
                <w:szCs w:val="20"/>
              </w:rPr>
            </w:pPr>
          </w:p>
        </w:tc>
      </w:tr>
    </w:tbl>
    <w:p w14:paraId="1ABEBA8E" w14:textId="77777777" w:rsidR="001E2ECF" w:rsidRPr="001E2ECF" w:rsidRDefault="001E2ECF" w:rsidP="001E2ECF">
      <w:pPr>
        <w:contextualSpacing/>
        <w:rPr>
          <w:sz w:val="20"/>
          <w:szCs w:val="20"/>
        </w:rPr>
      </w:pPr>
    </w:p>
    <w:p w14:paraId="22078D83" w14:textId="77777777" w:rsidR="001E2ECF" w:rsidRPr="001E2ECF" w:rsidRDefault="001E2ECF" w:rsidP="001E2ECF">
      <w:pPr>
        <w:contextualSpacing/>
        <w:rPr>
          <w:b/>
          <w:bCs/>
          <w:sz w:val="20"/>
          <w:szCs w:val="20"/>
        </w:rPr>
      </w:pPr>
      <w:r w:rsidRPr="001E2ECF">
        <w:rPr>
          <w:sz w:val="20"/>
          <w:szCs w:val="20"/>
        </w:rPr>
        <w:tab/>
      </w:r>
      <w:r w:rsidRPr="001E2ECF">
        <w:rPr>
          <w:b/>
          <w:bCs/>
          <w:sz w:val="20"/>
          <w:szCs w:val="20"/>
        </w:rPr>
        <w:t xml:space="preserve">87 voters total 44, 58 (2/3) to establish Quorum. </w:t>
      </w:r>
    </w:p>
    <w:p w14:paraId="16CCAFB6" w14:textId="77777777" w:rsidR="001E2ECF" w:rsidRPr="001E2ECF" w:rsidRDefault="001E2ECF" w:rsidP="001E2ECF">
      <w:pPr>
        <w:contextualSpacing/>
        <w:rPr>
          <w:b/>
          <w:bCs/>
          <w:sz w:val="20"/>
          <w:szCs w:val="20"/>
        </w:rPr>
      </w:pPr>
    </w:p>
    <w:p w14:paraId="457D99C8" w14:textId="77777777" w:rsidR="001E2ECF" w:rsidRPr="001E2ECF" w:rsidRDefault="001E2ECF" w:rsidP="001E2ECF">
      <w:pPr>
        <w:contextualSpacing/>
        <w:rPr>
          <w:sz w:val="20"/>
          <w:szCs w:val="20"/>
        </w:rPr>
      </w:pPr>
      <w:r w:rsidRPr="001E2ECF">
        <w:rPr>
          <w:sz w:val="20"/>
          <w:szCs w:val="20"/>
        </w:rPr>
        <w:tab/>
        <w:t>Pam (GSR) Motion to accept the minutes, Mike (Corrections) 2</w:t>
      </w:r>
      <w:r w:rsidRPr="001E2ECF">
        <w:rPr>
          <w:sz w:val="20"/>
          <w:szCs w:val="20"/>
          <w:vertAlign w:val="superscript"/>
        </w:rPr>
        <w:t>nd</w:t>
      </w:r>
      <w:r w:rsidRPr="001E2ECF">
        <w:rPr>
          <w:sz w:val="20"/>
          <w:szCs w:val="20"/>
        </w:rPr>
        <w:t xml:space="preserve"> the motion.</w:t>
      </w:r>
    </w:p>
    <w:p w14:paraId="7E815E20" w14:textId="77777777" w:rsidR="001E2ECF" w:rsidRPr="001E2ECF" w:rsidRDefault="001E2ECF" w:rsidP="001E2ECF">
      <w:pPr>
        <w:contextualSpacing/>
        <w:rPr>
          <w:sz w:val="20"/>
          <w:szCs w:val="20"/>
        </w:rPr>
      </w:pPr>
      <w:r w:rsidRPr="001E2ECF">
        <w:rPr>
          <w:b/>
          <w:bCs/>
          <w:sz w:val="20"/>
          <w:szCs w:val="20"/>
        </w:rPr>
        <w:tab/>
      </w:r>
      <w:r w:rsidRPr="001E2ECF">
        <w:rPr>
          <w:sz w:val="20"/>
          <w:szCs w:val="20"/>
        </w:rPr>
        <w:t>Motion passed.</w:t>
      </w:r>
    </w:p>
    <w:p w14:paraId="4404F4F9" w14:textId="77777777" w:rsidR="001E2ECF" w:rsidRPr="001E2ECF" w:rsidRDefault="001E2ECF" w:rsidP="001E2ECF">
      <w:pPr>
        <w:contextualSpacing/>
        <w:rPr>
          <w:sz w:val="20"/>
          <w:szCs w:val="20"/>
        </w:rPr>
      </w:pPr>
    </w:p>
    <w:p w14:paraId="0D36DE56" w14:textId="77777777" w:rsidR="001E2ECF" w:rsidRPr="001E2ECF" w:rsidRDefault="001E2ECF" w:rsidP="001E2ECF">
      <w:pPr>
        <w:contextualSpacing/>
        <w:rPr>
          <w:b/>
          <w:bCs/>
          <w:sz w:val="20"/>
          <w:szCs w:val="20"/>
        </w:rPr>
      </w:pPr>
      <w:r w:rsidRPr="001E2ECF">
        <w:rPr>
          <w:b/>
          <w:bCs/>
          <w:sz w:val="20"/>
          <w:szCs w:val="20"/>
        </w:rPr>
        <w:t>10:30</w:t>
      </w:r>
      <w:r w:rsidRPr="001E2ECF">
        <w:rPr>
          <w:b/>
          <w:bCs/>
          <w:sz w:val="20"/>
          <w:szCs w:val="20"/>
        </w:rPr>
        <w:tab/>
        <w:t>Break</w:t>
      </w:r>
    </w:p>
    <w:p w14:paraId="0CFC2F9C" w14:textId="77777777" w:rsidR="001E2ECF" w:rsidRPr="001E2ECF" w:rsidRDefault="001E2ECF" w:rsidP="001E2ECF">
      <w:pPr>
        <w:contextualSpacing/>
        <w:rPr>
          <w:b/>
          <w:bCs/>
          <w:sz w:val="20"/>
          <w:szCs w:val="20"/>
        </w:rPr>
      </w:pPr>
    </w:p>
    <w:p w14:paraId="41BB2726" w14:textId="77777777" w:rsidR="001E2ECF" w:rsidRPr="001E2ECF" w:rsidRDefault="001E2ECF" w:rsidP="001E2ECF">
      <w:pPr>
        <w:contextualSpacing/>
        <w:rPr>
          <w:b/>
          <w:bCs/>
          <w:sz w:val="20"/>
          <w:szCs w:val="20"/>
        </w:rPr>
      </w:pPr>
      <w:r w:rsidRPr="001E2ECF">
        <w:rPr>
          <w:b/>
          <w:bCs/>
          <w:sz w:val="20"/>
          <w:szCs w:val="20"/>
        </w:rPr>
        <w:lastRenderedPageBreak/>
        <w:t xml:space="preserve">10:48 </w:t>
      </w:r>
      <w:r w:rsidRPr="001E2ECF">
        <w:rPr>
          <w:b/>
          <w:bCs/>
          <w:sz w:val="20"/>
          <w:szCs w:val="20"/>
        </w:rPr>
        <w:tab/>
        <w:t>Area 17 Panel XII: DCM 1,3,5,7,9,11,13 and 17</w:t>
      </w:r>
    </w:p>
    <w:p w14:paraId="43D9AE7A" w14:textId="77777777" w:rsidR="001E2ECF" w:rsidRPr="001E2ECF" w:rsidRDefault="001E2ECF" w:rsidP="001E2ECF">
      <w:pPr>
        <w:contextualSpacing/>
        <w:rPr>
          <w:b/>
          <w:bCs/>
          <w:sz w:val="20"/>
          <w:szCs w:val="20"/>
        </w:rPr>
      </w:pPr>
      <w:r w:rsidRPr="001E2ECF">
        <w:rPr>
          <w:b/>
          <w:bCs/>
          <w:sz w:val="20"/>
          <w:szCs w:val="20"/>
        </w:rPr>
        <w:tab/>
        <w:t>IV Finance</w:t>
      </w:r>
    </w:p>
    <w:p w14:paraId="110757B7" w14:textId="77777777" w:rsidR="001E2ECF" w:rsidRPr="001E2ECF" w:rsidRDefault="001E2ECF" w:rsidP="001E2ECF">
      <w:pPr>
        <w:ind w:left="1440"/>
        <w:contextualSpacing/>
        <w:rPr>
          <w:sz w:val="20"/>
          <w:szCs w:val="20"/>
        </w:rPr>
      </w:pPr>
      <w:r w:rsidRPr="001E2ECF">
        <w:rPr>
          <w:sz w:val="20"/>
          <w:szCs w:val="20"/>
        </w:rPr>
        <w:t>D. Review the Conference approved maximum annual contribution of *5,000 to the   General Service Board from an Individual A.A./ member. (pg. 238-239)</w:t>
      </w:r>
    </w:p>
    <w:p w14:paraId="61BCAF57" w14:textId="77777777" w:rsidR="001E2ECF" w:rsidRPr="001E2ECF" w:rsidRDefault="001E2ECF" w:rsidP="001E2ECF">
      <w:pPr>
        <w:ind w:left="1440"/>
        <w:contextualSpacing/>
        <w:rPr>
          <w:sz w:val="20"/>
          <w:szCs w:val="20"/>
        </w:rPr>
      </w:pPr>
    </w:p>
    <w:p w14:paraId="1E9F8EB9" w14:textId="77777777" w:rsidR="001E2ECF" w:rsidRPr="001E2ECF" w:rsidRDefault="001E2ECF" w:rsidP="001E2ECF">
      <w:pPr>
        <w:ind w:left="1440"/>
        <w:contextualSpacing/>
        <w:rPr>
          <w:sz w:val="20"/>
          <w:szCs w:val="20"/>
        </w:rPr>
      </w:pPr>
      <w:r w:rsidRPr="001E2ECF">
        <w:rPr>
          <w:sz w:val="20"/>
          <w:szCs w:val="20"/>
        </w:rPr>
        <w:t>O. Discuss Cost Effective media options that welcome young people to A.A. as an alternative to revising the “Too Young “pamphlet. (pg. 501-514)</w:t>
      </w:r>
    </w:p>
    <w:p w14:paraId="6A331B2F" w14:textId="77777777" w:rsidR="001E2ECF" w:rsidRPr="001E2ECF" w:rsidRDefault="001E2ECF" w:rsidP="001E2ECF">
      <w:pPr>
        <w:ind w:left="1440"/>
        <w:contextualSpacing/>
        <w:rPr>
          <w:sz w:val="20"/>
          <w:szCs w:val="20"/>
        </w:rPr>
      </w:pPr>
    </w:p>
    <w:p w14:paraId="45A6BAF5" w14:textId="77777777" w:rsidR="001E2ECF" w:rsidRPr="001E2ECF" w:rsidRDefault="001E2ECF" w:rsidP="001E2ECF">
      <w:pPr>
        <w:ind w:left="864"/>
        <w:contextualSpacing/>
        <w:rPr>
          <w:b/>
          <w:bCs/>
          <w:sz w:val="20"/>
          <w:szCs w:val="20"/>
        </w:rPr>
      </w:pPr>
      <w:r w:rsidRPr="001E2ECF">
        <w:rPr>
          <w:b/>
          <w:bCs/>
          <w:sz w:val="20"/>
          <w:szCs w:val="20"/>
        </w:rPr>
        <w:t>*No report submitted</w:t>
      </w:r>
    </w:p>
    <w:p w14:paraId="285F1D86" w14:textId="77777777" w:rsidR="001E2ECF" w:rsidRPr="001E2ECF" w:rsidRDefault="001E2ECF" w:rsidP="001E2ECF">
      <w:pPr>
        <w:ind w:left="1440"/>
        <w:contextualSpacing/>
        <w:rPr>
          <w:sz w:val="20"/>
          <w:szCs w:val="20"/>
        </w:rPr>
      </w:pPr>
    </w:p>
    <w:p w14:paraId="63FC7352" w14:textId="77777777" w:rsidR="001E2ECF" w:rsidRPr="001E2ECF" w:rsidRDefault="001E2ECF" w:rsidP="001E2ECF">
      <w:pPr>
        <w:contextualSpacing/>
        <w:rPr>
          <w:b/>
          <w:bCs/>
          <w:sz w:val="20"/>
          <w:szCs w:val="20"/>
        </w:rPr>
      </w:pPr>
      <w:r w:rsidRPr="001E2ECF">
        <w:rPr>
          <w:b/>
          <w:bCs/>
          <w:sz w:val="20"/>
          <w:szCs w:val="20"/>
        </w:rPr>
        <w:t xml:space="preserve">11:15 </w:t>
      </w:r>
      <w:r w:rsidRPr="001E2ECF">
        <w:rPr>
          <w:b/>
          <w:bCs/>
          <w:sz w:val="20"/>
          <w:szCs w:val="20"/>
        </w:rPr>
        <w:tab/>
        <w:t xml:space="preserve"> Area 17 Panel XIII: Area 17 Deborah S., Alternate Delegate</w:t>
      </w:r>
    </w:p>
    <w:p w14:paraId="66E1023A" w14:textId="77777777" w:rsidR="001E2ECF" w:rsidRPr="001E2ECF" w:rsidRDefault="001E2ECF" w:rsidP="001E2ECF">
      <w:pPr>
        <w:contextualSpacing/>
        <w:rPr>
          <w:sz w:val="20"/>
          <w:szCs w:val="20"/>
        </w:rPr>
      </w:pPr>
      <w:r w:rsidRPr="001E2ECF">
        <w:rPr>
          <w:b/>
          <w:bCs/>
          <w:sz w:val="20"/>
          <w:szCs w:val="20"/>
        </w:rPr>
        <w:tab/>
        <w:t xml:space="preserve"> V Grapevine/La Vina: Presented by </w:t>
      </w:r>
      <w:r w:rsidRPr="001E2ECF">
        <w:rPr>
          <w:sz w:val="20"/>
          <w:szCs w:val="20"/>
        </w:rPr>
        <w:t>Deborah S., Alternate Delegate</w:t>
      </w:r>
    </w:p>
    <w:p w14:paraId="611F6B6C" w14:textId="77777777" w:rsidR="001E2ECF" w:rsidRPr="001E2ECF" w:rsidRDefault="001E2ECF" w:rsidP="001E2ECF">
      <w:pPr>
        <w:ind w:left="1440"/>
        <w:contextualSpacing/>
        <w:rPr>
          <w:sz w:val="20"/>
          <w:szCs w:val="20"/>
        </w:rPr>
      </w:pPr>
      <w:r w:rsidRPr="001E2ECF">
        <w:rPr>
          <w:sz w:val="20"/>
          <w:szCs w:val="20"/>
        </w:rPr>
        <w:t xml:space="preserve">D. Consider a request to provide all area alternate delegates the same conference materials as sitting delegates. (pg. 372-386) </w:t>
      </w:r>
    </w:p>
    <w:p w14:paraId="0D68EDD9" w14:textId="77777777" w:rsidR="001E2ECF" w:rsidRPr="001E2ECF" w:rsidRDefault="001E2ECF" w:rsidP="001E2ECF">
      <w:pPr>
        <w:ind w:left="1440"/>
        <w:contextualSpacing/>
        <w:rPr>
          <w:sz w:val="20"/>
          <w:szCs w:val="20"/>
        </w:rPr>
      </w:pPr>
    </w:p>
    <w:p w14:paraId="0D79489F" w14:textId="77777777" w:rsidR="001E2ECF" w:rsidRPr="001E2ECF" w:rsidRDefault="001E2ECF" w:rsidP="001E2ECF">
      <w:pPr>
        <w:ind w:left="720"/>
        <w:contextualSpacing/>
        <w:rPr>
          <w:b/>
          <w:bCs/>
          <w:sz w:val="20"/>
          <w:szCs w:val="20"/>
        </w:rPr>
      </w:pPr>
      <w:r w:rsidRPr="001E2ECF">
        <w:rPr>
          <w:b/>
          <w:bCs/>
          <w:sz w:val="20"/>
          <w:szCs w:val="20"/>
        </w:rPr>
        <w:t>*Please see website for report</w:t>
      </w:r>
    </w:p>
    <w:p w14:paraId="00E3A461" w14:textId="77777777" w:rsidR="001E2ECF" w:rsidRPr="001E2ECF" w:rsidRDefault="001E2ECF" w:rsidP="001E2ECF">
      <w:pPr>
        <w:contextualSpacing/>
        <w:rPr>
          <w:b/>
          <w:bCs/>
          <w:sz w:val="20"/>
          <w:szCs w:val="20"/>
        </w:rPr>
      </w:pPr>
    </w:p>
    <w:p w14:paraId="37149C68" w14:textId="7B731A7C" w:rsidR="006D60D9" w:rsidRPr="001E2ECF" w:rsidRDefault="001E2ECF" w:rsidP="001E2ECF">
      <w:pPr>
        <w:contextualSpacing/>
        <w:rPr>
          <w:sz w:val="20"/>
          <w:szCs w:val="20"/>
        </w:rPr>
      </w:pPr>
      <w:r w:rsidRPr="001E2ECF">
        <w:rPr>
          <w:b/>
          <w:bCs/>
          <w:sz w:val="20"/>
          <w:szCs w:val="20"/>
        </w:rPr>
        <w:t>11:51</w:t>
      </w:r>
      <w:r w:rsidRPr="001E2ECF">
        <w:rPr>
          <w:b/>
          <w:bCs/>
          <w:sz w:val="20"/>
          <w:szCs w:val="20"/>
        </w:rPr>
        <w:tab/>
        <w:t xml:space="preserve"> Delegate Report: </w:t>
      </w:r>
      <w:r w:rsidRPr="001E2ECF">
        <w:rPr>
          <w:sz w:val="20"/>
          <w:szCs w:val="20"/>
        </w:rPr>
        <w:t>Tommy G., Delegate</w:t>
      </w:r>
    </w:p>
    <w:p w14:paraId="1A9A32A0" w14:textId="77777777" w:rsidR="001E2ECF" w:rsidRPr="001E2ECF" w:rsidRDefault="001E2ECF" w:rsidP="001E2ECF">
      <w:pPr>
        <w:contextualSpacing/>
        <w:rPr>
          <w:b/>
          <w:bCs/>
          <w:sz w:val="20"/>
          <w:szCs w:val="20"/>
        </w:rPr>
      </w:pPr>
      <w:r w:rsidRPr="001E2ECF">
        <w:rPr>
          <w:sz w:val="20"/>
          <w:szCs w:val="20"/>
        </w:rPr>
        <w:tab/>
      </w:r>
      <w:r w:rsidRPr="001E2ECF">
        <w:rPr>
          <w:b/>
          <w:bCs/>
          <w:sz w:val="20"/>
          <w:szCs w:val="20"/>
        </w:rPr>
        <w:t>*Please see website for Delegate Report</w:t>
      </w:r>
    </w:p>
    <w:p w14:paraId="2894EDDB" w14:textId="77777777" w:rsidR="001E2ECF" w:rsidRPr="001E2ECF" w:rsidRDefault="001E2ECF" w:rsidP="001E2ECF">
      <w:pPr>
        <w:contextualSpacing/>
        <w:rPr>
          <w:sz w:val="20"/>
          <w:szCs w:val="20"/>
        </w:rPr>
      </w:pPr>
    </w:p>
    <w:p w14:paraId="7475BA34" w14:textId="77777777" w:rsidR="001E2ECF" w:rsidRPr="001E2ECF" w:rsidRDefault="001E2ECF" w:rsidP="001E2ECF">
      <w:pPr>
        <w:contextualSpacing/>
        <w:rPr>
          <w:b/>
          <w:bCs/>
          <w:sz w:val="20"/>
          <w:szCs w:val="20"/>
        </w:rPr>
      </w:pPr>
      <w:r w:rsidRPr="001E2ECF">
        <w:rPr>
          <w:b/>
          <w:bCs/>
          <w:sz w:val="20"/>
          <w:szCs w:val="20"/>
        </w:rPr>
        <w:t>12:00</w:t>
      </w:r>
      <w:r w:rsidRPr="001E2ECF">
        <w:rPr>
          <w:b/>
          <w:bCs/>
          <w:sz w:val="20"/>
          <w:szCs w:val="20"/>
        </w:rPr>
        <w:tab/>
        <w:t xml:space="preserve"> Lunch</w:t>
      </w:r>
    </w:p>
    <w:p w14:paraId="63756050" w14:textId="77777777" w:rsidR="001E2ECF" w:rsidRPr="001E2ECF" w:rsidRDefault="001E2ECF" w:rsidP="001E2ECF">
      <w:pPr>
        <w:contextualSpacing/>
        <w:rPr>
          <w:b/>
          <w:bCs/>
          <w:sz w:val="20"/>
          <w:szCs w:val="20"/>
        </w:rPr>
      </w:pPr>
    </w:p>
    <w:p w14:paraId="0576E5C3" w14:textId="7424E9A6" w:rsidR="001E2ECF" w:rsidRDefault="001E2ECF" w:rsidP="001E2ECF">
      <w:pPr>
        <w:contextualSpacing/>
        <w:rPr>
          <w:b/>
          <w:bCs/>
          <w:sz w:val="20"/>
          <w:szCs w:val="20"/>
        </w:rPr>
      </w:pPr>
      <w:bookmarkStart w:id="3" w:name="_Hlk131322607"/>
      <w:r w:rsidRPr="001E2ECF">
        <w:rPr>
          <w:b/>
          <w:bCs/>
          <w:sz w:val="20"/>
          <w:szCs w:val="20"/>
        </w:rPr>
        <w:t>1:05</w:t>
      </w:r>
      <w:r w:rsidRPr="001E2ECF">
        <w:rPr>
          <w:b/>
          <w:bCs/>
          <w:sz w:val="20"/>
          <w:szCs w:val="20"/>
        </w:rPr>
        <w:tab/>
        <w:t>Area Officer Reports</w:t>
      </w:r>
      <w:r w:rsidR="004416BD">
        <w:rPr>
          <w:b/>
          <w:bCs/>
          <w:sz w:val="20"/>
          <w:szCs w:val="20"/>
        </w:rPr>
        <w:t>:</w:t>
      </w:r>
    </w:p>
    <w:p w14:paraId="75343EEB" w14:textId="77777777" w:rsidR="004416BD" w:rsidRPr="001E2ECF" w:rsidRDefault="004416BD" w:rsidP="001E2ECF">
      <w:pPr>
        <w:contextualSpacing/>
        <w:rPr>
          <w:b/>
          <w:bCs/>
          <w:sz w:val="20"/>
          <w:szCs w:val="20"/>
        </w:rPr>
      </w:pPr>
    </w:p>
    <w:p w14:paraId="3D591992"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Secretary Report – Keleka K.</w:t>
      </w:r>
    </w:p>
    <w:p w14:paraId="1E36C491" w14:textId="77777777" w:rsidR="001E2ECF" w:rsidRPr="001E2ECF" w:rsidRDefault="001E2ECF" w:rsidP="001E2ECF">
      <w:pPr>
        <w:contextualSpacing/>
        <w:rPr>
          <w:sz w:val="20"/>
          <w:szCs w:val="20"/>
        </w:rPr>
      </w:pPr>
    </w:p>
    <w:p w14:paraId="361FAFF0" w14:textId="77777777" w:rsidR="001E2ECF" w:rsidRPr="001E2ECF" w:rsidRDefault="001E2ECF" w:rsidP="001E2ECF">
      <w:pPr>
        <w:contextualSpacing/>
        <w:rPr>
          <w:b/>
          <w:bCs/>
          <w:sz w:val="20"/>
          <w:szCs w:val="20"/>
        </w:rPr>
      </w:pPr>
      <w:r w:rsidRPr="001E2ECF">
        <w:rPr>
          <w:sz w:val="20"/>
          <w:szCs w:val="20"/>
        </w:rPr>
        <w:tab/>
      </w:r>
      <w:r w:rsidRPr="001E2ECF">
        <w:rPr>
          <w:b/>
          <w:bCs/>
          <w:sz w:val="20"/>
          <w:szCs w:val="20"/>
        </w:rPr>
        <w:t>85 voters total 43, to establish Quorum.</w:t>
      </w:r>
    </w:p>
    <w:p w14:paraId="78AD6C0A" w14:textId="77777777" w:rsidR="001E2ECF" w:rsidRPr="001E2ECF" w:rsidRDefault="001E2ECF" w:rsidP="001E2ECF">
      <w:pPr>
        <w:contextualSpacing/>
        <w:rPr>
          <w:sz w:val="20"/>
          <w:szCs w:val="20"/>
        </w:rPr>
      </w:pPr>
      <w:r w:rsidRPr="001E2ECF">
        <w:rPr>
          <w:sz w:val="20"/>
          <w:szCs w:val="20"/>
        </w:rPr>
        <w:tab/>
        <w:t>Kala ’ana (DCM 17) Motion to accept the minutes, Mike (Corrections) 2</w:t>
      </w:r>
      <w:r w:rsidRPr="001E2ECF">
        <w:rPr>
          <w:sz w:val="20"/>
          <w:szCs w:val="20"/>
          <w:vertAlign w:val="superscript"/>
        </w:rPr>
        <w:t>nd</w:t>
      </w:r>
      <w:r w:rsidRPr="001E2ECF">
        <w:rPr>
          <w:sz w:val="20"/>
          <w:szCs w:val="20"/>
        </w:rPr>
        <w:t xml:space="preserve"> the motion.</w:t>
      </w:r>
    </w:p>
    <w:p w14:paraId="3016C461" w14:textId="77777777" w:rsidR="001E2ECF" w:rsidRPr="001E2ECF" w:rsidRDefault="001E2ECF" w:rsidP="001E2ECF">
      <w:pPr>
        <w:contextualSpacing/>
        <w:rPr>
          <w:sz w:val="20"/>
          <w:szCs w:val="20"/>
        </w:rPr>
      </w:pPr>
      <w:r w:rsidRPr="001E2ECF">
        <w:rPr>
          <w:sz w:val="20"/>
          <w:szCs w:val="20"/>
        </w:rPr>
        <w:tab/>
        <w:t>Motion passed.</w:t>
      </w:r>
    </w:p>
    <w:p w14:paraId="747883BE" w14:textId="77777777" w:rsidR="001E2ECF" w:rsidRPr="001E2ECF" w:rsidRDefault="001E2ECF" w:rsidP="001E2ECF">
      <w:pPr>
        <w:contextualSpacing/>
        <w:rPr>
          <w:sz w:val="20"/>
          <w:szCs w:val="20"/>
        </w:rPr>
      </w:pPr>
      <w:r w:rsidRPr="001E2ECF">
        <w:rPr>
          <w:sz w:val="20"/>
          <w:szCs w:val="20"/>
        </w:rPr>
        <w:tab/>
      </w:r>
    </w:p>
    <w:p w14:paraId="4E630D4E" w14:textId="77777777" w:rsidR="001E2ECF" w:rsidRPr="001E2ECF" w:rsidRDefault="001E2ECF" w:rsidP="001E2ECF">
      <w:pPr>
        <w:rPr>
          <w:sz w:val="20"/>
          <w:szCs w:val="20"/>
        </w:rPr>
      </w:pPr>
      <w:r w:rsidRPr="001E2ECF">
        <w:rPr>
          <w:sz w:val="20"/>
          <w:szCs w:val="20"/>
        </w:rPr>
        <w:tab/>
        <w:t>Keleka K.</w:t>
      </w:r>
    </w:p>
    <w:p w14:paraId="490237C9" w14:textId="77777777" w:rsidR="001E2ECF" w:rsidRPr="001E2ECF" w:rsidRDefault="001E2ECF" w:rsidP="001E2ECF">
      <w:pPr>
        <w:spacing w:line="256" w:lineRule="auto"/>
        <w:ind w:left="720"/>
        <w:rPr>
          <w:sz w:val="20"/>
          <w:szCs w:val="20"/>
        </w:rPr>
      </w:pPr>
      <w:r w:rsidRPr="001E2ECF">
        <w:rPr>
          <w:sz w:val="20"/>
          <w:szCs w:val="20"/>
        </w:rPr>
        <w:t>Recording Secretary</w:t>
      </w:r>
    </w:p>
    <w:p w14:paraId="7522FAAD" w14:textId="77777777" w:rsidR="001E2ECF" w:rsidRPr="001E2ECF" w:rsidRDefault="001E2ECF" w:rsidP="001E2ECF">
      <w:pPr>
        <w:spacing w:after="160" w:line="256" w:lineRule="auto"/>
        <w:ind w:left="720"/>
        <w:rPr>
          <w:sz w:val="20"/>
          <w:szCs w:val="20"/>
        </w:rPr>
      </w:pPr>
      <w:r w:rsidRPr="001E2ECF">
        <w:rPr>
          <w:sz w:val="20"/>
          <w:szCs w:val="20"/>
        </w:rPr>
        <w:t>Hawaii Area 17, Panel 73 Panel Summary Report:</w:t>
      </w:r>
    </w:p>
    <w:p w14:paraId="59F7A4D3" w14:textId="77777777" w:rsidR="001E2ECF" w:rsidRPr="001E2ECF" w:rsidRDefault="001E2ECF" w:rsidP="001E2ECF">
      <w:pPr>
        <w:spacing w:line="256" w:lineRule="auto"/>
        <w:ind w:left="720"/>
        <w:rPr>
          <w:sz w:val="20"/>
          <w:szCs w:val="20"/>
        </w:rPr>
      </w:pPr>
    </w:p>
    <w:p w14:paraId="0C7B14BD" w14:textId="77777777" w:rsidR="001E2ECF" w:rsidRPr="001E2ECF" w:rsidRDefault="001E2ECF" w:rsidP="001E2ECF">
      <w:pPr>
        <w:spacing w:line="256" w:lineRule="auto"/>
        <w:ind w:left="720"/>
        <w:rPr>
          <w:sz w:val="20"/>
          <w:szCs w:val="20"/>
        </w:rPr>
      </w:pPr>
      <w:r w:rsidRPr="001E2ECF">
        <w:rPr>
          <w:sz w:val="20"/>
          <w:szCs w:val="20"/>
        </w:rPr>
        <w:t>Aloha Hawaii Area 17,</w:t>
      </w:r>
    </w:p>
    <w:p w14:paraId="68D74138" w14:textId="77777777" w:rsidR="001E2ECF" w:rsidRPr="001E2ECF" w:rsidRDefault="001E2ECF" w:rsidP="001E2ECF">
      <w:pPr>
        <w:spacing w:line="256" w:lineRule="auto"/>
        <w:ind w:left="720"/>
        <w:rPr>
          <w:sz w:val="20"/>
          <w:szCs w:val="20"/>
        </w:rPr>
      </w:pPr>
    </w:p>
    <w:p w14:paraId="24EDE1C7" w14:textId="77777777" w:rsidR="001E2ECF" w:rsidRPr="001E2ECF" w:rsidRDefault="001E2ECF" w:rsidP="001E2ECF">
      <w:pPr>
        <w:spacing w:line="256" w:lineRule="auto"/>
        <w:ind w:left="720"/>
        <w:rPr>
          <w:sz w:val="20"/>
          <w:szCs w:val="20"/>
        </w:rPr>
      </w:pPr>
      <w:r w:rsidRPr="001E2ECF">
        <w:rPr>
          <w:sz w:val="20"/>
          <w:szCs w:val="20"/>
        </w:rPr>
        <w:t>My name is Keleka K., and I am a recovering Alcoholic, Hang loose is my home group, and it is an honor and a privilege to serve as your Recording Secretary for Hawaii Area 17, Panel 73. Mahalo Nui to</w:t>
      </w:r>
    </w:p>
    <w:p w14:paraId="54FB605D" w14:textId="77777777" w:rsidR="001E2ECF" w:rsidRPr="001E2ECF" w:rsidRDefault="001E2ECF" w:rsidP="001E2ECF">
      <w:pPr>
        <w:spacing w:line="256" w:lineRule="auto"/>
        <w:ind w:left="720"/>
        <w:rPr>
          <w:sz w:val="20"/>
          <w:szCs w:val="20"/>
        </w:rPr>
      </w:pPr>
      <w:r w:rsidRPr="001E2ECF">
        <w:rPr>
          <w:sz w:val="20"/>
          <w:szCs w:val="20"/>
        </w:rPr>
        <w:t>Leeward District 3 for hosting the Inform the Delegate Assembly.</w:t>
      </w:r>
    </w:p>
    <w:p w14:paraId="4AACBE27" w14:textId="77777777" w:rsidR="001E2ECF" w:rsidRPr="001E2ECF" w:rsidRDefault="001E2ECF" w:rsidP="001E2ECF">
      <w:pPr>
        <w:spacing w:line="256" w:lineRule="auto"/>
        <w:ind w:left="720"/>
        <w:rPr>
          <w:sz w:val="20"/>
          <w:szCs w:val="20"/>
        </w:rPr>
      </w:pPr>
    </w:p>
    <w:p w14:paraId="6007CD5C" w14:textId="77777777" w:rsidR="001E2ECF" w:rsidRPr="001E2ECF" w:rsidRDefault="001E2ECF" w:rsidP="001E2ECF">
      <w:pPr>
        <w:spacing w:line="256" w:lineRule="auto"/>
        <w:ind w:left="720"/>
        <w:rPr>
          <w:sz w:val="20"/>
          <w:szCs w:val="20"/>
        </w:rPr>
      </w:pPr>
      <w:r w:rsidRPr="001E2ECF">
        <w:rPr>
          <w:sz w:val="20"/>
          <w:szCs w:val="20"/>
        </w:rPr>
        <w:t>My Duties in accordance with the Hawaii Area 17 Structures and Guidelines for Area 17 General Service are:</w:t>
      </w:r>
    </w:p>
    <w:p w14:paraId="265E318B" w14:textId="77777777" w:rsidR="001E2ECF" w:rsidRPr="001E2ECF" w:rsidRDefault="001E2ECF" w:rsidP="001E2ECF">
      <w:pPr>
        <w:spacing w:line="256" w:lineRule="auto"/>
        <w:ind w:left="720"/>
        <w:rPr>
          <w:sz w:val="20"/>
          <w:szCs w:val="20"/>
        </w:rPr>
      </w:pPr>
    </w:p>
    <w:p w14:paraId="069F6349" w14:textId="77777777" w:rsidR="001E2ECF" w:rsidRPr="001E2ECF" w:rsidRDefault="001E2ECF" w:rsidP="001E2ECF">
      <w:pPr>
        <w:spacing w:after="160" w:line="256" w:lineRule="auto"/>
        <w:ind w:left="720"/>
        <w:rPr>
          <w:sz w:val="20"/>
          <w:szCs w:val="20"/>
        </w:rPr>
      </w:pPr>
      <w:r w:rsidRPr="001E2ECF">
        <w:rPr>
          <w:sz w:val="20"/>
          <w:szCs w:val="20"/>
        </w:rPr>
        <w:t>2.11 Recording Secretary’s Duties The recording secretary should:</w:t>
      </w:r>
    </w:p>
    <w:p w14:paraId="2BB0AD6E" w14:textId="77777777" w:rsidR="001E2ECF" w:rsidRPr="001E2ECF" w:rsidRDefault="001E2ECF" w:rsidP="001E2ECF">
      <w:pPr>
        <w:spacing w:line="256" w:lineRule="auto"/>
        <w:ind w:left="720"/>
        <w:rPr>
          <w:sz w:val="20"/>
          <w:szCs w:val="20"/>
        </w:rPr>
      </w:pPr>
      <w:r w:rsidRPr="001E2ECF">
        <w:rPr>
          <w:sz w:val="20"/>
          <w:szCs w:val="20"/>
        </w:rPr>
        <w:t xml:space="preserve">A. Read and adhere to the secretary’s duties outlined in the A.A. Service Manual. </w:t>
      </w:r>
    </w:p>
    <w:p w14:paraId="33FA1A7F" w14:textId="77777777" w:rsidR="001E2ECF" w:rsidRPr="001E2ECF" w:rsidRDefault="001E2ECF" w:rsidP="001E2ECF">
      <w:pPr>
        <w:spacing w:line="256" w:lineRule="auto"/>
        <w:ind w:left="720"/>
        <w:rPr>
          <w:sz w:val="20"/>
          <w:szCs w:val="20"/>
        </w:rPr>
      </w:pPr>
      <w:r w:rsidRPr="001E2ECF">
        <w:rPr>
          <w:sz w:val="20"/>
          <w:szCs w:val="20"/>
        </w:rPr>
        <w:t xml:space="preserve">B. Record the minutes of all area meetings. </w:t>
      </w:r>
    </w:p>
    <w:p w14:paraId="1CD74332" w14:textId="77777777" w:rsidR="001E2ECF" w:rsidRPr="001E2ECF" w:rsidRDefault="001E2ECF" w:rsidP="001E2ECF">
      <w:pPr>
        <w:spacing w:line="256" w:lineRule="auto"/>
        <w:ind w:left="720"/>
        <w:rPr>
          <w:sz w:val="20"/>
          <w:szCs w:val="20"/>
        </w:rPr>
      </w:pPr>
      <w:r w:rsidRPr="001E2ECF">
        <w:rPr>
          <w:sz w:val="20"/>
          <w:szCs w:val="20"/>
        </w:rPr>
        <w:t xml:space="preserve">C. Distribute the minutes no later than ten (10) days after each area meeting to all D.C.M.s, standing committee and intergroup chairs, and area officers. </w:t>
      </w:r>
    </w:p>
    <w:p w14:paraId="09398C77" w14:textId="77777777" w:rsidR="001E2ECF" w:rsidRPr="001E2ECF" w:rsidRDefault="001E2ECF" w:rsidP="001E2ECF">
      <w:pPr>
        <w:spacing w:line="256" w:lineRule="auto"/>
        <w:ind w:left="720"/>
        <w:rPr>
          <w:sz w:val="20"/>
          <w:szCs w:val="20"/>
        </w:rPr>
      </w:pPr>
      <w:r w:rsidRPr="001E2ECF">
        <w:rPr>
          <w:sz w:val="20"/>
          <w:szCs w:val="20"/>
        </w:rPr>
        <w:lastRenderedPageBreak/>
        <w:t xml:space="preserve">D. Assist the area chair to publish an agenda thirty (30) days before each assembly or committee meeting. </w:t>
      </w:r>
    </w:p>
    <w:p w14:paraId="7FCE66A7" w14:textId="77777777" w:rsidR="001E2ECF" w:rsidRPr="001E2ECF" w:rsidRDefault="001E2ECF" w:rsidP="001E2ECF">
      <w:pPr>
        <w:spacing w:line="256" w:lineRule="auto"/>
        <w:ind w:left="720"/>
        <w:rPr>
          <w:sz w:val="20"/>
          <w:szCs w:val="20"/>
        </w:rPr>
      </w:pPr>
      <w:r w:rsidRPr="001E2ECF">
        <w:rPr>
          <w:sz w:val="20"/>
          <w:szCs w:val="20"/>
        </w:rPr>
        <w:t xml:space="preserve">E. Keep available all current area records. </w:t>
      </w:r>
    </w:p>
    <w:p w14:paraId="2C450211" w14:textId="77777777" w:rsidR="001E2ECF" w:rsidRPr="001E2ECF" w:rsidRDefault="001E2ECF" w:rsidP="001E2ECF">
      <w:pPr>
        <w:spacing w:line="256" w:lineRule="auto"/>
        <w:ind w:left="720"/>
        <w:rPr>
          <w:sz w:val="20"/>
          <w:szCs w:val="20"/>
        </w:rPr>
      </w:pPr>
      <w:r w:rsidRPr="001E2ECF">
        <w:rPr>
          <w:sz w:val="20"/>
          <w:szCs w:val="20"/>
        </w:rPr>
        <w:t xml:space="preserve">F. Perform such other duties deemed necessary by the area assembly. </w:t>
      </w:r>
    </w:p>
    <w:p w14:paraId="6E6D0124" w14:textId="77777777" w:rsidR="001E2ECF" w:rsidRPr="001E2ECF" w:rsidRDefault="001E2ECF" w:rsidP="001E2ECF">
      <w:pPr>
        <w:spacing w:line="256" w:lineRule="auto"/>
        <w:ind w:left="720"/>
        <w:rPr>
          <w:sz w:val="20"/>
          <w:szCs w:val="20"/>
        </w:rPr>
      </w:pPr>
      <w:r w:rsidRPr="001E2ECF">
        <w:rPr>
          <w:sz w:val="20"/>
          <w:szCs w:val="20"/>
        </w:rPr>
        <w:t xml:space="preserve">G. Appoint the area’s standing committee chairs in conjunction with other area officers. </w:t>
      </w:r>
    </w:p>
    <w:p w14:paraId="66D1C068" w14:textId="77777777" w:rsidR="001E2ECF" w:rsidRPr="001E2ECF" w:rsidRDefault="001E2ECF" w:rsidP="001E2ECF">
      <w:pPr>
        <w:spacing w:line="256" w:lineRule="auto"/>
        <w:ind w:left="720"/>
        <w:rPr>
          <w:sz w:val="20"/>
          <w:szCs w:val="20"/>
        </w:rPr>
      </w:pPr>
      <w:r w:rsidRPr="001E2ECF">
        <w:rPr>
          <w:sz w:val="20"/>
          <w:szCs w:val="20"/>
        </w:rPr>
        <w:t>H. Send copies of approved area minutes to the Conference Coordinator at G.S.O.</w:t>
      </w:r>
    </w:p>
    <w:p w14:paraId="17CF3937" w14:textId="77777777" w:rsidR="001E2ECF" w:rsidRPr="001E2ECF" w:rsidRDefault="001E2ECF" w:rsidP="001E2ECF">
      <w:pPr>
        <w:spacing w:line="256" w:lineRule="auto"/>
        <w:ind w:left="720"/>
        <w:rPr>
          <w:sz w:val="20"/>
          <w:szCs w:val="20"/>
        </w:rPr>
      </w:pPr>
    </w:p>
    <w:p w14:paraId="03D2A7E2" w14:textId="77777777" w:rsidR="001E2ECF" w:rsidRPr="001E2ECF" w:rsidRDefault="001E2ECF" w:rsidP="001E2ECF">
      <w:pPr>
        <w:spacing w:line="256" w:lineRule="auto"/>
        <w:ind w:left="720"/>
        <w:rPr>
          <w:sz w:val="20"/>
          <w:szCs w:val="20"/>
        </w:rPr>
      </w:pPr>
      <w:r w:rsidRPr="001E2ECF">
        <w:rPr>
          <w:sz w:val="20"/>
          <w:szCs w:val="20"/>
        </w:rPr>
        <w:t xml:space="preserve">As your Area Secretary my goal is to continue to make sure that I record each breakout group, DCM, Area Officer, Intergroup and Subcommittee report accurately and clearly. Therefore, I continue to ask for your support and ask that each report is typed out, in black and white,  and emailed to </w:t>
      </w:r>
      <w:hyperlink r:id="rId12" w:history="1">
        <w:r w:rsidRPr="001E2ECF">
          <w:rPr>
            <w:sz w:val="20"/>
            <w:szCs w:val="20"/>
            <w:u w:val="single"/>
          </w:rPr>
          <w:t>Secretary@area17aa.org</w:t>
        </w:r>
      </w:hyperlink>
      <w:r w:rsidRPr="001E2ECF">
        <w:rPr>
          <w:sz w:val="20"/>
          <w:szCs w:val="20"/>
        </w:rPr>
        <w:t xml:space="preserve">  no later than the following Wednesday after each assembly and committee meeting in order to complete and meet the 10-day deadline.        </w:t>
      </w:r>
    </w:p>
    <w:p w14:paraId="437F45B8" w14:textId="77777777" w:rsidR="001E2ECF" w:rsidRPr="001E2ECF" w:rsidRDefault="001E2ECF" w:rsidP="001E2ECF">
      <w:pPr>
        <w:spacing w:line="256" w:lineRule="auto"/>
        <w:rPr>
          <w:sz w:val="20"/>
          <w:szCs w:val="20"/>
        </w:rPr>
      </w:pPr>
    </w:p>
    <w:p w14:paraId="04A27BAA" w14:textId="77777777" w:rsidR="001E2ECF" w:rsidRPr="001E2ECF" w:rsidRDefault="001E2ECF" w:rsidP="001E2ECF">
      <w:pPr>
        <w:spacing w:line="256" w:lineRule="auto"/>
        <w:ind w:left="720"/>
        <w:rPr>
          <w:sz w:val="20"/>
          <w:szCs w:val="20"/>
        </w:rPr>
      </w:pPr>
      <w:r w:rsidRPr="001E2ECF">
        <w:rPr>
          <w:sz w:val="20"/>
          <w:szCs w:val="20"/>
        </w:rPr>
        <w:t>Again, Mahalo Nui Loa for understanding and allowing me to be of service,</w:t>
      </w:r>
    </w:p>
    <w:p w14:paraId="686ED7BC" w14:textId="77777777" w:rsidR="001E2ECF" w:rsidRPr="001E2ECF" w:rsidRDefault="001E2ECF" w:rsidP="001E2ECF">
      <w:pPr>
        <w:spacing w:line="256" w:lineRule="auto"/>
        <w:ind w:left="720"/>
        <w:rPr>
          <w:sz w:val="20"/>
          <w:szCs w:val="20"/>
        </w:rPr>
      </w:pPr>
    </w:p>
    <w:p w14:paraId="7F57433A" w14:textId="77777777" w:rsidR="001E2ECF" w:rsidRPr="001E2ECF" w:rsidRDefault="001E2ECF" w:rsidP="001E2ECF">
      <w:pPr>
        <w:spacing w:line="256" w:lineRule="auto"/>
        <w:ind w:left="720"/>
        <w:rPr>
          <w:sz w:val="20"/>
          <w:szCs w:val="20"/>
        </w:rPr>
      </w:pPr>
      <w:r w:rsidRPr="001E2ECF">
        <w:rPr>
          <w:sz w:val="20"/>
          <w:szCs w:val="20"/>
        </w:rPr>
        <w:t xml:space="preserve">Keleka K. </w:t>
      </w:r>
    </w:p>
    <w:p w14:paraId="51BAF28B" w14:textId="77777777" w:rsidR="001E2ECF" w:rsidRPr="001E2ECF" w:rsidRDefault="001E2ECF" w:rsidP="001E2ECF">
      <w:pPr>
        <w:spacing w:line="256" w:lineRule="auto"/>
        <w:ind w:left="720"/>
        <w:rPr>
          <w:sz w:val="20"/>
          <w:szCs w:val="20"/>
        </w:rPr>
      </w:pPr>
      <w:r w:rsidRPr="001E2ECF">
        <w:rPr>
          <w:sz w:val="20"/>
          <w:szCs w:val="20"/>
        </w:rPr>
        <w:t>Area Secretary</w:t>
      </w:r>
    </w:p>
    <w:p w14:paraId="0BF79CAF" w14:textId="77777777" w:rsidR="001E2ECF" w:rsidRPr="001E2ECF" w:rsidRDefault="001E2ECF" w:rsidP="001E2ECF">
      <w:pPr>
        <w:contextualSpacing/>
        <w:rPr>
          <w:sz w:val="20"/>
          <w:szCs w:val="20"/>
        </w:rPr>
      </w:pPr>
      <w:r w:rsidRPr="001E2ECF">
        <w:rPr>
          <w:sz w:val="20"/>
          <w:szCs w:val="20"/>
        </w:rPr>
        <w:tab/>
      </w:r>
    </w:p>
    <w:p w14:paraId="3542A56A" w14:textId="77777777" w:rsidR="001E2ECF" w:rsidRPr="001E2ECF" w:rsidRDefault="001E2ECF" w:rsidP="001E2ECF">
      <w:pPr>
        <w:contextualSpacing/>
        <w:rPr>
          <w:sz w:val="20"/>
          <w:szCs w:val="20"/>
          <w:u w:val="single"/>
        </w:rPr>
      </w:pPr>
      <w:r w:rsidRPr="001E2ECF">
        <w:rPr>
          <w:sz w:val="20"/>
          <w:szCs w:val="20"/>
        </w:rPr>
        <w:tab/>
      </w:r>
      <w:r w:rsidRPr="001E2ECF">
        <w:rPr>
          <w:b/>
          <w:bCs/>
          <w:sz w:val="20"/>
          <w:szCs w:val="20"/>
          <w:u w:val="single"/>
        </w:rPr>
        <w:t>Registrar – Sean F</w:t>
      </w:r>
      <w:r w:rsidRPr="001E2ECF">
        <w:rPr>
          <w:sz w:val="20"/>
          <w:szCs w:val="20"/>
          <w:u w:val="single"/>
        </w:rPr>
        <w:t>.</w:t>
      </w:r>
    </w:p>
    <w:p w14:paraId="58D0A40E" w14:textId="77777777" w:rsidR="001E2ECF" w:rsidRPr="001E2ECF" w:rsidRDefault="001E2ECF" w:rsidP="001E2ECF">
      <w:pPr>
        <w:contextualSpacing/>
        <w:rPr>
          <w:sz w:val="20"/>
          <w:szCs w:val="20"/>
        </w:rPr>
      </w:pPr>
    </w:p>
    <w:p w14:paraId="5732910A" w14:textId="77777777" w:rsidR="001E2ECF" w:rsidRPr="001E2ECF" w:rsidRDefault="001E2ECF" w:rsidP="001E2ECF">
      <w:pPr>
        <w:contextualSpacing/>
        <w:rPr>
          <w:sz w:val="20"/>
          <w:szCs w:val="20"/>
        </w:rPr>
      </w:pPr>
      <w:r w:rsidRPr="001E2ECF">
        <w:rPr>
          <w:sz w:val="20"/>
          <w:szCs w:val="20"/>
        </w:rPr>
        <w:tab/>
        <w:t xml:space="preserve">Hawaii Area 17 </w:t>
      </w:r>
    </w:p>
    <w:p w14:paraId="49F3124F" w14:textId="77777777" w:rsidR="001E2ECF" w:rsidRPr="001E2ECF" w:rsidRDefault="001E2ECF" w:rsidP="001E2ECF">
      <w:pPr>
        <w:ind w:firstLine="720"/>
        <w:contextualSpacing/>
        <w:rPr>
          <w:sz w:val="20"/>
          <w:szCs w:val="20"/>
        </w:rPr>
      </w:pPr>
      <w:r w:rsidRPr="001E2ECF">
        <w:rPr>
          <w:sz w:val="20"/>
          <w:szCs w:val="20"/>
        </w:rPr>
        <w:t xml:space="preserve">Alcoholics Anonymous General Service </w:t>
      </w:r>
    </w:p>
    <w:p w14:paraId="1228519B" w14:textId="34C4C2F4" w:rsidR="001E2ECF" w:rsidRPr="001E2ECF" w:rsidRDefault="001E2ECF" w:rsidP="001E2ECF">
      <w:pPr>
        <w:ind w:firstLine="720"/>
        <w:contextualSpacing/>
        <w:rPr>
          <w:sz w:val="20"/>
          <w:szCs w:val="20"/>
        </w:rPr>
      </w:pPr>
      <w:r w:rsidRPr="001E2ECF">
        <w:rPr>
          <w:sz w:val="20"/>
          <w:szCs w:val="20"/>
        </w:rPr>
        <w:t xml:space="preserve">Date: 04/01/2023 </w:t>
      </w:r>
    </w:p>
    <w:p w14:paraId="2FCF6400" w14:textId="77777777" w:rsidR="001E2ECF" w:rsidRPr="001E2ECF" w:rsidRDefault="001E2ECF" w:rsidP="001E2ECF">
      <w:pPr>
        <w:ind w:firstLine="720"/>
        <w:contextualSpacing/>
        <w:rPr>
          <w:sz w:val="20"/>
          <w:szCs w:val="20"/>
        </w:rPr>
      </w:pPr>
      <w:r w:rsidRPr="001E2ECF">
        <w:rPr>
          <w:sz w:val="20"/>
          <w:szCs w:val="20"/>
        </w:rPr>
        <w:t>Person reporting and position: Sean Fox, Registrar</w:t>
      </w:r>
    </w:p>
    <w:p w14:paraId="423C32C9" w14:textId="77777777" w:rsidR="001E2ECF" w:rsidRPr="001E2ECF" w:rsidRDefault="001E2ECF" w:rsidP="001E2ECF">
      <w:pPr>
        <w:ind w:firstLine="720"/>
        <w:contextualSpacing/>
        <w:rPr>
          <w:sz w:val="20"/>
          <w:szCs w:val="20"/>
        </w:rPr>
      </w:pPr>
      <w:r w:rsidRPr="001E2ECF">
        <w:rPr>
          <w:sz w:val="20"/>
          <w:szCs w:val="20"/>
        </w:rPr>
        <w:t xml:space="preserve"> </w:t>
      </w:r>
    </w:p>
    <w:p w14:paraId="197C9278" w14:textId="00C9DC4C" w:rsidR="001E2ECF" w:rsidRPr="001E2ECF" w:rsidRDefault="001E2ECF" w:rsidP="001E2ECF">
      <w:pPr>
        <w:ind w:firstLine="720"/>
        <w:contextualSpacing/>
        <w:rPr>
          <w:sz w:val="20"/>
          <w:szCs w:val="20"/>
        </w:rPr>
      </w:pPr>
      <w:r w:rsidRPr="001E2ECF">
        <w:rPr>
          <w:sz w:val="20"/>
          <w:szCs w:val="20"/>
        </w:rPr>
        <w:t xml:space="preserve">Duties: </w:t>
      </w:r>
    </w:p>
    <w:p w14:paraId="5B0BC62E" w14:textId="77777777" w:rsidR="001E2ECF" w:rsidRPr="001E2ECF" w:rsidRDefault="001E2ECF" w:rsidP="001E2ECF">
      <w:pPr>
        <w:ind w:left="720"/>
        <w:contextualSpacing/>
        <w:rPr>
          <w:sz w:val="20"/>
          <w:szCs w:val="20"/>
        </w:rPr>
      </w:pPr>
      <w:r w:rsidRPr="001E2ECF">
        <w:rPr>
          <w:sz w:val="20"/>
          <w:szCs w:val="20"/>
        </w:rPr>
        <w:t xml:space="preserve">The duties of the registrar have evolved with the implementation of Fellowship Connection. Registrars often are a crucial first point of contact for A.A. groups and trusted servant’s data. Although the registrar’s duties will vary by area, the need for accurate information and clear communication is the foundation of this role. Other duties may include: </w:t>
      </w:r>
    </w:p>
    <w:p w14:paraId="6DBEC294" w14:textId="77777777" w:rsidR="001E2ECF" w:rsidRPr="001E2ECF" w:rsidRDefault="001E2ECF" w:rsidP="001E2ECF">
      <w:pPr>
        <w:ind w:left="1440"/>
        <w:contextualSpacing/>
        <w:rPr>
          <w:sz w:val="20"/>
          <w:szCs w:val="20"/>
        </w:rPr>
      </w:pPr>
      <w:r w:rsidRPr="001E2ECF">
        <w:rPr>
          <w:sz w:val="20"/>
          <w:szCs w:val="20"/>
        </w:rPr>
        <w:t xml:space="preserve">-Develops and maintains records of all groups in the area, including group name, meeting location, and GSR or group contact </w:t>
      </w:r>
    </w:p>
    <w:p w14:paraId="4A3B88DF" w14:textId="77777777" w:rsidR="001E2ECF" w:rsidRPr="001E2ECF" w:rsidRDefault="001E2ECF" w:rsidP="001E2ECF">
      <w:pPr>
        <w:ind w:left="1440"/>
        <w:contextualSpacing/>
        <w:rPr>
          <w:sz w:val="20"/>
          <w:szCs w:val="20"/>
        </w:rPr>
      </w:pPr>
      <w:r w:rsidRPr="001E2ECF">
        <w:rPr>
          <w:sz w:val="20"/>
          <w:szCs w:val="20"/>
        </w:rPr>
        <w:t xml:space="preserve">-Works with trusted servants to maintain accurate and up-to-date names, addresses, email, addresses, and phone numbers of the GSRs, DCMs, district and area officers, and area committee members </w:t>
      </w:r>
    </w:p>
    <w:p w14:paraId="68FEBC6F" w14:textId="77777777" w:rsidR="001E2ECF" w:rsidRPr="001E2ECF" w:rsidRDefault="001E2ECF" w:rsidP="001E2ECF">
      <w:pPr>
        <w:ind w:left="1440"/>
        <w:contextualSpacing/>
        <w:rPr>
          <w:sz w:val="20"/>
          <w:szCs w:val="20"/>
        </w:rPr>
      </w:pPr>
      <w:r w:rsidRPr="001E2ECF">
        <w:rPr>
          <w:sz w:val="20"/>
          <w:szCs w:val="20"/>
        </w:rPr>
        <w:t xml:space="preserve">-Works locally with delegates and DCMs on verifying the accuracy of the data submitted and wherever necessary following up communication for corrections </w:t>
      </w:r>
    </w:p>
    <w:p w14:paraId="0F8FDDF8" w14:textId="77777777" w:rsidR="001E2ECF" w:rsidRPr="001E2ECF" w:rsidRDefault="001E2ECF" w:rsidP="001E2ECF">
      <w:pPr>
        <w:ind w:left="1440"/>
        <w:contextualSpacing/>
        <w:rPr>
          <w:sz w:val="20"/>
          <w:szCs w:val="20"/>
        </w:rPr>
      </w:pPr>
      <w:r w:rsidRPr="001E2ECF">
        <w:rPr>
          <w:sz w:val="20"/>
          <w:szCs w:val="20"/>
        </w:rPr>
        <w:t xml:space="preserve">-Works with the G.S.O. Operations department in keeping area information up to date -Notify area committee members of upcoming area meetings </w:t>
      </w:r>
    </w:p>
    <w:p w14:paraId="1D433F4C" w14:textId="77777777" w:rsidR="001E2ECF" w:rsidRPr="001E2ECF" w:rsidRDefault="001E2ECF" w:rsidP="001E2ECF">
      <w:pPr>
        <w:ind w:left="1440"/>
        <w:contextualSpacing/>
        <w:rPr>
          <w:sz w:val="20"/>
          <w:szCs w:val="20"/>
        </w:rPr>
      </w:pPr>
      <w:r w:rsidRPr="001E2ECF">
        <w:rPr>
          <w:sz w:val="20"/>
          <w:szCs w:val="20"/>
        </w:rPr>
        <w:t xml:space="preserve">-Register all voting members at area assemblies and determine a quorum </w:t>
      </w:r>
    </w:p>
    <w:p w14:paraId="37E01609" w14:textId="77777777" w:rsidR="001E2ECF" w:rsidRPr="001E2ECF" w:rsidRDefault="001E2ECF" w:rsidP="001E2ECF">
      <w:pPr>
        <w:ind w:left="1440"/>
        <w:contextualSpacing/>
        <w:rPr>
          <w:sz w:val="20"/>
          <w:szCs w:val="20"/>
        </w:rPr>
      </w:pPr>
      <w:r w:rsidRPr="001E2ECF">
        <w:rPr>
          <w:sz w:val="20"/>
          <w:szCs w:val="20"/>
        </w:rPr>
        <w:t xml:space="preserve">-When voting, determine whether a motion is accepted or defeated </w:t>
      </w:r>
    </w:p>
    <w:p w14:paraId="2ABA1F6D" w14:textId="77777777" w:rsidR="001E2ECF" w:rsidRPr="001E2ECF" w:rsidRDefault="001E2ECF" w:rsidP="001E2ECF">
      <w:pPr>
        <w:ind w:left="1440"/>
        <w:contextualSpacing/>
        <w:rPr>
          <w:sz w:val="20"/>
          <w:szCs w:val="20"/>
        </w:rPr>
      </w:pPr>
      <w:r w:rsidRPr="001E2ECF">
        <w:rPr>
          <w:sz w:val="20"/>
          <w:szCs w:val="20"/>
        </w:rPr>
        <w:t xml:space="preserve">-Perform such other duties as may, from time to time, be deemed necessary by the area assembly. </w:t>
      </w:r>
    </w:p>
    <w:p w14:paraId="41546F5D" w14:textId="77777777" w:rsidR="001E2ECF" w:rsidRPr="001E2ECF" w:rsidRDefault="001E2ECF" w:rsidP="001E2ECF">
      <w:pPr>
        <w:ind w:left="1440"/>
        <w:contextualSpacing/>
        <w:rPr>
          <w:sz w:val="20"/>
          <w:szCs w:val="20"/>
        </w:rPr>
      </w:pPr>
      <w:r w:rsidRPr="001E2ECF">
        <w:rPr>
          <w:sz w:val="20"/>
          <w:szCs w:val="20"/>
        </w:rPr>
        <w:t>-Appoint the area’s standing committee chairs in conjunction with other area officers</w:t>
      </w:r>
    </w:p>
    <w:p w14:paraId="5F4129A9" w14:textId="77777777" w:rsidR="001E2ECF" w:rsidRPr="001E2ECF" w:rsidRDefault="001E2ECF" w:rsidP="001E2ECF">
      <w:pPr>
        <w:ind w:left="1440"/>
        <w:contextualSpacing/>
        <w:rPr>
          <w:sz w:val="20"/>
          <w:szCs w:val="20"/>
        </w:rPr>
      </w:pPr>
    </w:p>
    <w:p w14:paraId="61E8214B" w14:textId="77777777" w:rsidR="001E2ECF" w:rsidRPr="001E2ECF" w:rsidRDefault="001E2ECF" w:rsidP="001E2ECF">
      <w:pPr>
        <w:ind w:left="1440"/>
        <w:contextualSpacing/>
        <w:rPr>
          <w:sz w:val="20"/>
          <w:szCs w:val="20"/>
        </w:rPr>
      </w:pPr>
      <w:r w:rsidRPr="001E2ECF">
        <w:rPr>
          <w:sz w:val="20"/>
          <w:szCs w:val="20"/>
        </w:rPr>
        <w:t xml:space="preserve"> So, at this point, we are at the close of our second assembly of the year. We want to remind the area of a few hot topic items. Regarding host districts and registration, it is imperative that Host DCMs remember to be in constant contact with myself and our Alt. Chair. We are here to serve you and your district and want to help in every way we can through communication. Once you </w:t>
      </w:r>
      <w:r w:rsidRPr="001E2ECF">
        <w:rPr>
          <w:sz w:val="20"/>
          <w:szCs w:val="20"/>
        </w:rPr>
        <w:lastRenderedPageBreak/>
        <w:t xml:space="preserve">have your registration, homestay, and transportation chairs appointed they also need to know who to communicate with in the structure to help them better serve. </w:t>
      </w:r>
    </w:p>
    <w:p w14:paraId="21521F7A" w14:textId="77777777" w:rsidR="001E2ECF" w:rsidRPr="001E2ECF" w:rsidRDefault="001E2ECF" w:rsidP="001E2ECF">
      <w:pPr>
        <w:ind w:left="1440"/>
        <w:contextualSpacing/>
        <w:rPr>
          <w:sz w:val="20"/>
          <w:szCs w:val="20"/>
        </w:rPr>
      </w:pPr>
    </w:p>
    <w:p w14:paraId="668E4E01" w14:textId="77777777" w:rsidR="001E2ECF" w:rsidRDefault="001E2ECF" w:rsidP="001E2ECF">
      <w:pPr>
        <w:ind w:left="1440"/>
        <w:contextualSpacing/>
        <w:rPr>
          <w:sz w:val="20"/>
          <w:szCs w:val="20"/>
        </w:rPr>
      </w:pPr>
      <w:r w:rsidRPr="001E2ECF">
        <w:rPr>
          <w:sz w:val="20"/>
          <w:szCs w:val="20"/>
        </w:rPr>
        <w:t>We are also committed to helping you clean up and grow your district. This is going to take everyone to accomplish. Over the next few months, we will be in constant contact with each of you to work towards this goal. Please know that we want to help you enjoy this awesome panel and your experience in this service position.</w:t>
      </w:r>
    </w:p>
    <w:p w14:paraId="7C536F86" w14:textId="628088E7" w:rsidR="001E2ECF" w:rsidRPr="001E2ECF" w:rsidRDefault="001E139E" w:rsidP="004416BD">
      <w:pPr>
        <w:contextualSpacing/>
        <w:rPr>
          <w:sz w:val="20"/>
          <w:szCs w:val="20"/>
        </w:rPr>
      </w:pPr>
      <w:r>
        <w:rPr>
          <w:sz w:val="20"/>
          <w:szCs w:val="20"/>
        </w:rPr>
        <w:tab/>
      </w:r>
    </w:p>
    <w:p w14:paraId="11D8CE40" w14:textId="1ABD7D15" w:rsidR="006A6005" w:rsidRPr="001E2ECF" w:rsidRDefault="001E2ECF" w:rsidP="001E2ECF">
      <w:pPr>
        <w:contextualSpacing/>
        <w:rPr>
          <w:b/>
          <w:bCs/>
          <w:sz w:val="20"/>
          <w:szCs w:val="20"/>
          <w:u w:val="single"/>
        </w:rPr>
      </w:pPr>
      <w:r w:rsidRPr="001E2ECF">
        <w:rPr>
          <w:sz w:val="20"/>
          <w:szCs w:val="20"/>
        </w:rPr>
        <w:tab/>
      </w:r>
      <w:r w:rsidRPr="001E2ECF">
        <w:rPr>
          <w:b/>
          <w:bCs/>
          <w:sz w:val="20"/>
          <w:szCs w:val="20"/>
          <w:u w:val="single"/>
        </w:rPr>
        <w:t>Area Chair – Jeannie G.</w:t>
      </w:r>
    </w:p>
    <w:p w14:paraId="67AB6EBE" w14:textId="0F7C24DB" w:rsidR="001E2ECF" w:rsidRPr="001E2ECF" w:rsidRDefault="001E2ECF" w:rsidP="001E2ECF">
      <w:pPr>
        <w:contextualSpacing/>
        <w:rPr>
          <w:b/>
          <w:bCs/>
          <w:sz w:val="20"/>
          <w:szCs w:val="20"/>
        </w:rPr>
      </w:pPr>
      <w:r w:rsidRPr="001E2ECF">
        <w:rPr>
          <w:b/>
          <w:bCs/>
          <w:sz w:val="20"/>
          <w:szCs w:val="20"/>
        </w:rPr>
        <w:tab/>
        <w:t>*See area website for</w:t>
      </w:r>
      <w:r w:rsidR="006A6005">
        <w:rPr>
          <w:b/>
          <w:bCs/>
          <w:sz w:val="20"/>
          <w:szCs w:val="20"/>
        </w:rPr>
        <w:t xml:space="preserve"> Alt. Chair</w:t>
      </w:r>
      <w:r w:rsidRPr="001E2ECF">
        <w:rPr>
          <w:b/>
          <w:bCs/>
          <w:sz w:val="20"/>
          <w:szCs w:val="20"/>
        </w:rPr>
        <w:t xml:space="preserve"> report</w:t>
      </w:r>
    </w:p>
    <w:p w14:paraId="36C46F27" w14:textId="77777777" w:rsidR="001E2ECF" w:rsidRPr="001E2ECF" w:rsidRDefault="001E2ECF" w:rsidP="001E2ECF">
      <w:pPr>
        <w:contextualSpacing/>
        <w:rPr>
          <w:sz w:val="20"/>
          <w:szCs w:val="20"/>
        </w:rPr>
      </w:pPr>
      <w:r w:rsidRPr="001E2ECF">
        <w:rPr>
          <w:sz w:val="20"/>
          <w:szCs w:val="20"/>
        </w:rPr>
        <w:tab/>
      </w:r>
      <w:r w:rsidRPr="001E2ECF">
        <w:rPr>
          <w:sz w:val="20"/>
          <w:szCs w:val="20"/>
        </w:rPr>
        <w:tab/>
      </w:r>
    </w:p>
    <w:bookmarkEnd w:id="3"/>
    <w:p w14:paraId="28E8F5E0" w14:textId="77777777" w:rsidR="001E2ECF" w:rsidRPr="001E2ECF" w:rsidRDefault="001E2ECF" w:rsidP="001E2ECF">
      <w:pPr>
        <w:contextualSpacing/>
        <w:rPr>
          <w:b/>
          <w:bCs/>
          <w:sz w:val="20"/>
          <w:szCs w:val="20"/>
        </w:rPr>
      </w:pPr>
      <w:r w:rsidRPr="001E2ECF">
        <w:rPr>
          <w:b/>
          <w:bCs/>
          <w:sz w:val="20"/>
          <w:szCs w:val="20"/>
        </w:rPr>
        <w:t>1:45</w:t>
      </w:r>
      <w:r w:rsidRPr="001E2ECF">
        <w:rPr>
          <w:b/>
          <w:bCs/>
          <w:sz w:val="20"/>
          <w:szCs w:val="20"/>
        </w:rPr>
        <w:tab/>
        <w:t>Standing Committee, DCM, and Intergroup Reports:</w:t>
      </w:r>
    </w:p>
    <w:p w14:paraId="0C2D4987" w14:textId="77777777" w:rsidR="001E2ECF" w:rsidRPr="001E2ECF" w:rsidRDefault="001E2ECF" w:rsidP="001E2ECF">
      <w:pPr>
        <w:contextualSpacing/>
        <w:rPr>
          <w:b/>
          <w:bCs/>
          <w:sz w:val="20"/>
          <w:szCs w:val="20"/>
        </w:rPr>
      </w:pPr>
    </w:p>
    <w:p w14:paraId="406A6788"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 xml:space="preserve">Public Information (PI) - Kimo </w:t>
      </w:r>
    </w:p>
    <w:p w14:paraId="4D129BAE" w14:textId="77777777" w:rsidR="001E2ECF" w:rsidRPr="001E2ECF" w:rsidRDefault="001E2ECF" w:rsidP="001E2ECF">
      <w:pPr>
        <w:contextualSpacing/>
        <w:rPr>
          <w:sz w:val="20"/>
          <w:szCs w:val="20"/>
        </w:rPr>
      </w:pPr>
    </w:p>
    <w:p w14:paraId="5DEB42CB" w14:textId="77777777" w:rsidR="001E2ECF" w:rsidRPr="001E2ECF" w:rsidRDefault="001E2ECF" w:rsidP="001E2ECF">
      <w:pPr>
        <w:rPr>
          <w:sz w:val="20"/>
          <w:szCs w:val="20"/>
        </w:rPr>
      </w:pPr>
      <w:r w:rsidRPr="001E2ECF">
        <w:rPr>
          <w:sz w:val="20"/>
          <w:szCs w:val="20"/>
        </w:rPr>
        <w:tab/>
        <w:t>Public Information Committee</w:t>
      </w:r>
    </w:p>
    <w:p w14:paraId="256E44C2" w14:textId="77777777" w:rsidR="001E2ECF" w:rsidRPr="001E2ECF" w:rsidRDefault="001E2ECF" w:rsidP="001E2ECF">
      <w:pPr>
        <w:ind w:left="720"/>
        <w:rPr>
          <w:sz w:val="20"/>
          <w:szCs w:val="20"/>
        </w:rPr>
      </w:pPr>
      <w:r w:rsidRPr="001E2ECF">
        <w:rPr>
          <w:sz w:val="20"/>
          <w:szCs w:val="20"/>
        </w:rPr>
        <w:t>Kimo N., Chair</w:t>
      </w:r>
    </w:p>
    <w:p w14:paraId="1250863E" w14:textId="77777777" w:rsidR="001E2ECF" w:rsidRPr="001E2ECF" w:rsidRDefault="001E2ECF" w:rsidP="001E2ECF">
      <w:pPr>
        <w:ind w:left="720"/>
        <w:rPr>
          <w:sz w:val="20"/>
          <w:szCs w:val="20"/>
        </w:rPr>
      </w:pPr>
      <w:r w:rsidRPr="001E2ECF">
        <w:rPr>
          <w:sz w:val="20"/>
          <w:szCs w:val="20"/>
        </w:rPr>
        <w:t>Inform the Delegate Assembly</w:t>
      </w:r>
    </w:p>
    <w:p w14:paraId="363AC21B" w14:textId="77777777" w:rsidR="001E2ECF" w:rsidRPr="001E2ECF" w:rsidRDefault="001E2ECF" w:rsidP="001E2ECF">
      <w:pPr>
        <w:ind w:left="720"/>
        <w:rPr>
          <w:sz w:val="20"/>
          <w:szCs w:val="20"/>
        </w:rPr>
      </w:pPr>
      <w:r w:rsidRPr="001E2ECF">
        <w:rPr>
          <w:sz w:val="20"/>
          <w:szCs w:val="20"/>
        </w:rPr>
        <w:t>April 1-2, 2023</w:t>
      </w:r>
    </w:p>
    <w:p w14:paraId="07354786" w14:textId="77777777" w:rsidR="001E2ECF" w:rsidRPr="001E2ECF" w:rsidRDefault="001E2ECF" w:rsidP="001E2ECF">
      <w:pPr>
        <w:ind w:left="720"/>
        <w:rPr>
          <w:sz w:val="20"/>
          <w:szCs w:val="20"/>
        </w:rPr>
      </w:pPr>
    </w:p>
    <w:p w14:paraId="22059E9F" w14:textId="77777777" w:rsidR="001E2ECF" w:rsidRPr="001E2ECF" w:rsidRDefault="001E2ECF" w:rsidP="001E2ECF">
      <w:pPr>
        <w:spacing w:after="160"/>
        <w:ind w:left="720"/>
        <w:rPr>
          <w:sz w:val="20"/>
          <w:szCs w:val="20"/>
        </w:rPr>
      </w:pPr>
      <w:r w:rsidRPr="001E2ECF">
        <w:rPr>
          <w:sz w:val="20"/>
          <w:szCs w:val="20"/>
        </w:rPr>
        <w:t xml:space="preserve">The Structure and Guidelines state 3.7.1 (PI) Public Information is responsible for creating an understanding and preventing misunderstanding of AA program through public media, electronic media, PI meetings and speaking to community groups. </w:t>
      </w:r>
    </w:p>
    <w:p w14:paraId="4CA3036A" w14:textId="77777777" w:rsidR="001E2ECF" w:rsidRPr="001E2ECF" w:rsidRDefault="001E2ECF" w:rsidP="001E2ECF">
      <w:pPr>
        <w:spacing w:after="160"/>
        <w:ind w:left="720"/>
        <w:rPr>
          <w:sz w:val="20"/>
          <w:szCs w:val="20"/>
        </w:rPr>
      </w:pPr>
      <w:r w:rsidRPr="001E2ECF">
        <w:rPr>
          <w:sz w:val="20"/>
          <w:szCs w:val="20"/>
        </w:rPr>
        <w:t xml:space="preserve">Thank you District 3 for hosting the Inform the Delegate Assembly. With the help of Deborah L., Alt. Chair, I got to set up a zoom meeting every third Saturday of the month. Thank you Deborah L. I also want to thank you Tommy G., our Delegate Panel 73, for helping with the PI committee’s first zoom meeting with our two agenda questions. </w:t>
      </w:r>
    </w:p>
    <w:p w14:paraId="7DD44A67" w14:textId="34687D32" w:rsidR="001E2ECF" w:rsidRPr="001E2ECF" w:rsidRDefault="001E2ECF" w:rsidP="0037236B">
      <w:pPr>
        <w:spacing w:after="160"/>
        <w:ind w:left="720"/>
        <w:rPr>
          <w:sz w:val="20"/>
          <w:szCs w:val="20"/>
        </w:rPr>
      </w:pPr>
      <w:r w:rsidRPr="001E2ECF">
        <w:rPr>
          <w:sz w:val="20"/>
          <w:szCs w:val="20"/>
        </w:rPr>
        <w:t xml:space="preserve">I plan to send letters to schools and ask if I could do a presentation, to work with Central Office to get the message to and help the next suffering alcoholic. I am gaining knowledge of Area work and being a Standing Committee Chair. Thanks to the area officers for giving me a chance to serve. I plan to have AA information at places like the Senior fair and other fairs where they will allow us. </w:t>
      </w:r>
    </w:p>
    <w:p w14:paraId="543741CF" w14:textId="77777777" w:rsidR="001E2ECF" w:rsidRPr="001E2ECF" w:rsidRDefault="001E2ECF" w:rsidP="001E2ECF">
      <w:pPr>
        <w:ind w:firstLine="720"/>
        <w:contextualSpacing/>
        <w:rPr>
          <w:b/>
          <w:bCs/>
          <w:sz w:val="20"/>
          <w:szCs w:val="20"/>
          <w:u w:val="single"/>
        </w:rPr>
      </w:pPr>
      <w:r w:rsidRPr="001E2ECF">
        <w:rPr>
          <w:b/>
          <w:bCs/>
          <w:sz w:val="20"/>
          <w:szCs w:val="20"/>
          <w:u w:val="single"/>
        </w:rPr>
        <w:t>Mynah Bird – Mary</w:t>
      </w:r>
    </w:p>
    <w:p w14:paraId="66E48DB8" w14:textId="77777777" w:rsidR="001E2ECF" w:rsidRPr="001E2ECF" w:rsidRDefault="001E2ECF" w:rsidP="001E2ECF">
      <w:pPr>
        <w:ind w:firstLine="720"/>
        <w:contextualSpacing/>
        <w:rPr>
          <w:b/>
          <w:bCs/>
          <w:sz w:val="20"/>
          <w:szCs w:val="20"/>
          <w:u w:val="single"/>
        </w:rPr>
      </w:pPr>
    </w:p>
    <w:p w14:paraId="691DBEC8" w14:textId="77777777" w:rsidR="001E2ECF" w:rsidRPr="001E2ECF" w:rsidRDefault="001E2ECF" w:rsidP="001E2ECF">
      <w:pPr>
        <w:ind w:left="720"/>
        <w:rPr>
          <w:rFonts w:cstheme="minorHAnsi"/>
          <w:color w:val="222222"/>
          <w:sz w:val="20"/>
          <w:szCs w:val="20"/>
          <w:shd w:val="clear" w:color="auto" w:fill="FFFFFF"/>
        </w:rPr>
      </w:pPr>
      <w:r w:rsidRPr="001E2ECF">
        <w:rPr>
          <w:rFonts w:cstheme="minorHAnsi"/>
          <w:color w:val="222222"/>
          <w:sz w:val="20"/>
          <w:szCs w:val="20"/>
          <w:shd w:val="clear" w:color="auto" w:fill="FFFFFF"/>
        </w:rPr>
        <w:t>Standing Committee Chair report at April 2023 Assembly</w:t>
      </w:r>
    </w:p>
    <w:p w14:paraId="352CF0EC" w14:textId="77777777" w:rsidR="001E2ECF" w:rsidRPr="001E2ECF" w:rsidRDefault="001E2ECF" w:rsidP="001E2ECF">
      <w:pPr>
        <w:ind w:left="720"/>
        <w:rPr>
          <w:rFonts w:cstheme="minorHAnsi"/>
          <w:color w:val="222222"/>
          <w:sz w:val="20"/>
          <w:szCs w:val="20"/>
          <w:shd w:val="clear" w:color="auto" w:fill="FFFFFF"/>
        </w:rPr>
      </w:pPr>
      <w:r w:rsidRPr="001E2ECF">
        <w:rPr>
          <w:rFonts w:cstheme="minorHAnsi"/>
          <w:color w:val="222222"/>
          <w:sz w:val="20"/>
          <w:szCs w:val="20"/>
          <w:shd w:val="clear" w:color="auto" w:fill="FFFFFF"/>
        </w:rPr>
        <w:t>Mary N 4/2/23</w:t>
      </w:r>
    </w:p>
    <w:p w14:paraId="182367A7" w14:textId="77777777" w:rsidR="001E2ECF" w:rsidRPr="001E2ECF" w:rsidRDefault="001E2ECF" w:rsidP="001E2ECF">
      <w:pPr>
        <w:ind w:left="720"/>
        <w:rPr>
          <w:rFonts w:cstheme="minorHAnsi"/>
          <w:color w:val="222222"/>
          <w:sz w:val="20"/>
          <w:szCs w:val="20"/>
          <w:shd w:val="clear" w:color="auto" w:fill="FFFFFF"/>
        </w:rPr>
      </w:pPr>
    </w:p>
    <w:p w14:paraId="214C23F2" w14:textId="77777777" w:rsidR="001E2ECF" w:rsidRPr="001E2ECF" w:rsidRDefault="001E2ECF" w:rsidP="001E2ECF">
      <w:pPr>
        <w:ind w:left="720"/>
        <w:rPr>
          <w:rFonts w:cstheme="minorHAnsi"/>
          <w:color w:val="222222"/>
          <w:sz w:val="20"/>
          <w:szCs w:val="20"/>
          <w:shd w:val="clear" w:color="auto" w:fill="FFFFFF"/>
        </w:rPr>
      </w:pPr>
      <w:r w:rsidRPr="001E2ECF">
        <w:rPr>
          <w:rFonts w:cstheme="minorHAnsi"/>
          <w:color w:val="222222"/>
          <w:sz w:val="20"/>
          <w:szCs w:val="20"/>
          <w:shd w:val="clear" w:color="auto" w:fill="FFFFFF"/>
        </w:rPr>
        <w:t>All DCMs who did not get their allotment of copies of this month’s Mynah Bird, please reach out to Mary and she will get you additional copies.</w:t>
      </w:r>
    </w:p>
    <w:p w14:paraId="010BD030" w14:textId="77777777" w:rsidR="001E2ECF" w:rsidRPr="001E2ECF" w:rsidRDefault="001E2ECF" w:rsidP="001E2ECF">
      <w:pPr>
        <w:ind w:left="720"/>
        <w:rPr>
          <w:rFonts w:cstheme="minorHAnsi"/>
          <w:color w:val="222222"/>
          <w:sz w:val="20"/>
          <w:szCs w:val="20"/>
          <w:shd w:val="clear" w:color="auto" w:fill="FFFFFF"/>
        </w:rPr>
      </w:pPr>
      <w:r w:rsidRPr="001E2ECF">
        <w:rPr>
          <w:rFonts w:cstheme="minorHAnsi"/>
          <w:color w:val="222222"/>
          <w:sz w:val="20"/>
          <w:szCs w:val="20"/>
          <w:shd w:val="clear" w:color="auto" w:fill="FFFFFF"/>
        </w:rPr>
        <w:t xml:space="preserve">All GSRs and DCMs are urged to visit the Area 17 website and print … and display … the QR code </w:t>
      </w:r>
      <w:r w:rsidRPr="001E2ECF">
        <w:rPr>
          <w:rFonts w:cstheme="minorHAnsi"/>
          <w:i/>
          <w:iCs/>
          <w:color w:val="222222"/>
          <w:sz w:val="20"/>
          <w:szCs w:val="20"/>
          <w:shd w:val="clear" w:color="auto" w:fill="FFFFFF"/>
        </w:rPr>
        <w:t>that will always point at the latest Mynah Bird issue</w:t>
      </w:r>
      <w:r w:rsidRPr="001E2ECF">
        <w:rPr>
          <w:rFonts w:cstheme="minorHAnsi"/>
          <w:color w:val="222222"/>
          <w:sz w:val="20"/>
          <w:szCs w:val="20"/>
          <w:shd w:val="clear" w:color="auto" w:fill="FFFFFF"/>
        </w:rPr>
        <w:t xml:space="preserve"> for your membership to be informed.  </w:t>
      </w:r>
    </w:p>
    <w:p w14:paraId="3D3E69AD" w14:textId="77777777" w:rsidR="001E2ECF" w:rsidRPr="001E2ECF" w:rsidRDefault="001E2ECF" w:rsidP="001E2ECF">
      <w:pPr>
        <w:ind w:left="720"/>
        <w:rPr>
          <w:rFonts w:cstheme="minorHAnsi"/>
          <w:color w:val="222222"/>
          <w:sz w:val="20"/>
          <w:szCs w:val="20"/>
          <w:shd w:val="clear" w:color="auto" w:fill="FFFFFF"/>
        </w:rPr>
      </w:pPr>
      <w:r w:rsidRPr="001E2ECF">
        <w:rPr>
          <w:rFonts w:cstheme="minorHAnsi"/>
          <w:color w:val="222222"/>
          <w:sz w:val="20"/>
          <w:szCs w:val="20"/>
          <w:shd w:val="clear" w:color="auto" w:fill="FFFFFF"/>
        </w:rPr>
        <w:t>Look for the “April 2023 Mynah Bird Poster with QR Code” that is suitable for framing and display at your district meetings or home groups.  MAHALO FOR YOUR SUPPORT!</w:t>
      </w:r>
    </w:p>
    <w:p w14:paraId="1E68DA15" w14:textId="77777777" w:rsidR="001E2ECF" w:rsidRPr="001E2ECF" w:rsidRDefault="00000000" w:rsidP="001E2ECF">
      <w:pPr>
        <w:ind w:left="720"/>
        <w:rPr>
          <w:rFonts w:cstheme="minorHAnsi"/>
          <w:color w:val="222222"/>
          <w:sz w:val="20"/>
          <w:szCs w:val="20"/>
          <w:shd w:val="clear" w:color="auto" w:fill="FFFFFF"/>
        </w:rPr>
      </w:pPr>
      <w:hyperlink r:id="rId13" w:history="1">
        <w:r w:rsidR="001E2ECF" w:rsidRPr="001E2ECF">
          <w:rPr>
            <w:rFonts w:cstheme="minorHAnsi"/>
            <w:sz w:val="20"/>
            <w:szCs w:val="20"/>
            <w:u w:val="single"/>
            <w:shd w:val="clear" w:color="auto" w:fill="FFFFFF"/>
          </w:rPr>
          <w:t>https://area17aa.org/area-committees/mynah-bird</w:t>
        </w:r>
      </w:hyperlink>
      <w:r w:rsidR="001E2ECF" w:rsidRPr="001E2ECF">
        <w:rPr>
          <w:rFonts w:cstheme="minorHAnsi"/>
          <w:color w:val="222222"/>
          <w:sz w:val="20"/>
          <w:szCs w:val="20"/>
          <w:shd w:val="clear" w:color="auto" w:fill="FFFFFF"/>
        </w:rPr>
        <w:t xml:space="preserve"> </w:t>
      </w:r>
    </w:p>
    <w:p w14:paraId="37831A77" w14:textId="77777777" w:rsidR="001E2ECF" w:rsidRPr="001E2ECF" w:rsidRDefault="001E2ECF" w:rsidP="001E2ECF">
      <w:pPr>
        <w:ind w:left="720"/>
        <w:rPr>
          <w:rFonts w:cstheme="minorHAnsi"/>
          <w:i/>
          <w:iCs/>
          <w:color w:val="222222"/>
          <w:sz w:val="20"/>
          <w:szCs w:val="20"/>
          <w:shd w:val="clear" w:color="auto" w:fill="FFFFFF"/>
        </w:rPr>
      </w:pPr>
      <w:r w:rsidRPr="001E2ECF">
        <w:rPr>
          <w:rFonts w:cstheme="minorHAnsi"/>
          <w:color w:val="222222"/>
          <w:sz w:val="20"/>
          <w:szCs w:val="20"/>
          <w:shd w:val="clear" w:color="auto" w:fill="FFFFFF"/>
        </w:rPr>
        <w:t xml:space="preserve">The chair made mention that NEW INFORMATION found in the Mynah Bird may assist with our fellowship and potential questions and answers about our processes, such as this month’s description of the vital work of the LIM.  </w:t>
      </w:r>
      <w:r w:rsidRPr="001E2ECF">
        <w:rPr>
          <w:rFonts w:cstheme="minorHAnsi"/>
          <w:i/>
          <w:iCs/>
          <w:color w:val="222222"/>
          <w:sz w:val="20"/>
          <w:szCs w:val="20"/>
          <w:shd w:val="clear" w:color="auto" w:fill="FFFFFF"/>
        </w:rPr>
        <w:t>Read the issue to learn more!</w:t>
      </w:r>
    </w:p>
    <w:p w14:paraId="3B9B21F8" w14:textId="12066B9E" w:rsidR="001E2ECF" w:rsidRDefault="001E2ECF" w:rsidP="001E2ECF">
      <w:pPr>
        <w:ind w:left="720"/>
        <w:rPr>
          <w:rFonts w:cstheme="minorHAnsi"/>
          <w:sz w:val="20"/>
          <w:szCs w:val="20"/>
        </w:rPr>
      </w:pPr>
      <w:r w:rsidRPr="001E2ECF">
        <w:rPr>
          <w:rFonts w:cstheme="minorHAnsi"/>
          <w:color w:val="222222"/>
          <w:sz w:val="20"/>
          <w:szCs w:val="20"/>
          <w:shd w:val="clear" w:color="auto" w:fill="FFFFFF"/>
        </w:rPr>
        <w:lastRenderedPageBreak/>
        <w:t>With the announcement of an additional meeting this fall, we will have three more issues this year.  Our next issue will focus on helping the membership to understand our budget, the feature of the Delegate Reports Back, and a dash of PRASSA feedback.  All ideas are welcomed, and you can reach our committee via email at:</w:t>
      </w:r>
      <w:r w:rsidRPr="001E2ECF">
        <w:rPr>
          <w:rFonts w:cstheme="minorHAnsi"/>
          <w:sz w:val="20"/>
          <w:szCs w:val="20"/>
        </w:rPr>
        <w:t xml:space="preserve"> </w:t>
      </w:r>
      <w:hyperlink r:id="rId14" w:history="1">
        <w:r w:rsidRPr="001E2ECF">
          <w:rPr>
            <w:rFonts w:cstheme="minorHAnsi"/>
            <w:sz w:val="20"/>
            <w:szCs w:val="20"/>
            <w:u w:val="single"/>
          </w:rPr>
          <w:t>mynahbird@area17aa.org</w:t>
        </w:r>
      </w:hyperlink>
      <w:r w:rsidRPr="001E2ECF">
        <w:rPr>
          <w:rFonts w:cstheme="minorHAnsi"/>
          <w:sz w:val="20"/>
          <w:szCs w:val="20"/>
        </w:rPr>
        <w:t xml:space="preserve"> </w:t>
      </w:r>
    </w:p>
    <w:p w14:paraId="4972FFA9" w14:textId="77777777" w:rsidR="001E2ECF" w:rsidRPr="001E2ECF" w:rsidRDefault="001E2ECF" w:rsidP="001E2ECF">
      <w:pPr>
        <w:ind w:firstLine="720"/>
        <w:contextualSpacing/>
        <w:rPr>
          <w:b/>
          <w:bCs/>
          <w:sz w:val="20"/>
          <w:szCs w:val="20"/>
          <w:u w:val="single"/>
        </w:rPr>
      </w:pPr>
    </w:p>
    <w:p w14:paraId="5BC6C4B1" w14:textId="77777777" w:rsidR="001E2ECF" w:rsidRPr="001E2ECF" w:rsidRDefault="001E2ECF" w:rsidP="001E2ECF">
      <w:pPr>
        <w:ind w:firstLine="720"/>
        <w:contextualSpacing/>
        <w:rPr>
          <w:b/>
          <w:bCs/>
          <w:sz w:val="20"/>
          <w:szCs w:val="20"/>
          <w:u w:val="single"/>
        </w:rPr>
      </w:pPr>
      <w:r w:rsidRPr="001E2ECF">
        <w:rPr>
          <w:b/>
          <w:bCs/>
          <w:sz w:val="20"/>
          <w:szCs w:val="20"/>
          <w:u w:val="single"/>
        </w:rPr>
        <w:t>Website – Kerwin</w:t>
      </w:r>
    </w:p>
    <w:p w14:paraId="7374B362" w14:textId="77777777" w:rsidR="001E2ECF" w:rsidRPr="001E2ECF" w:rsidRDefault="001E2ECF" w:rsidP="001E2ECF">
      <w:pPr>
        <w:ind w:firstLine="720"/>
        <w:contextualSpacing/>
        <w:rPr>
          <w:b/>
          <w:bCs/>
          <w:sz w:val="20"/>
          <w:szCs w:val="20"/>
        </w:rPr>
      </w:pPr>
      <w:r w:rsidRPr="001E2ECF">
        <w:rPr>
          <w:b/>
          <w:bCs/>
          <w:sz w:val="20"/>
          <w:szCs w:val="20"/>
        </w:rPr>
        <w:t>*No Report Submitted</w:t>
      </w:r>
    </w:p>
    <w:p w14:paraId="5F12A4D2" w14:textId="77777777" w:rsidR="001E2ECF" w:rsidRPr="001E2ECF" w:rsidRDefault="001E2ECF" w:rsidP="001E2ECF">
      <w:pPr>
        <w:ind w:firstLine="720"/>
        <w:contextualSpacing/>
        <w:rPr>
          <w:b/>
          <w:bCs/>
          <w:sz w:val="20"/>
          <w:szCs w:val="20"/>
        </w:rPr>
      </w:pPr>
    </w:p>
    <w:p w14:paraId="6949ED9E" w14:textId="77777777" w:rsidR="001E2ECF" w:rsidRPr="001E2ECF" w:rsidRDefault="001E2ECF" w:rsidP="001E2ECF">
      <w:pPr>
        <w:ind w:firstLine="720"/>
        <w:contextualSpacing/>
        <w:rPr>
          <w:b/>
          <w:bCs/>
          <w:sz w:val="20"/>
          <w:szCs w:val="20"/>
          <w:u w:val="single"/>
        </w:rPr>
      </w:pPr>
      <w:r w:rsidRPr="001E2ECF">
        <w:rPr>
          <w:b/>
          <w:bCs/>
          <w:sz w:val="20"/>
          <w:szCs w:val="20"/>
          <w:u w:val="single"/>
        </w:rPr>
        <w:t>Treatment and Accessibilities – Christie N.</w:t>
      </w:r>
    </w:p>
    <w:p w14:paraId="542DC4BA" w14:textId="77777777" w:rsidR="001E2ECF" w:rsidRPr="001E2ECF" w:rsidRDefault="001E2ECF" w:rsidP="001E2ECF">
      <w:pPr>
        <w:ind w:firstLine="720"/>
        <w:contextualSpacing/>
        <w:rPr>
          <w:b/>
          <w:bCs/>
          <w:sz w:val="20"/>
          <w:szCs w:val="20"/>
          <w:u w:val="single"/>
        </w:rPr>
      </w:pPr>
    </w:p>
    <w:p w14:paraId="7AE0F6D9" w14:textId="77777777" w:rsidR="001E2ECF" w:rsidRPr="001E2ECF" w:rsidRDefault="001E2ECF" w:rsidP="001E2ECF">
      <w:pPr>
        <w:spacing w:line="240" w:lineRule="auto"/>
        <w:ind w:left="720"/>
        <w:rPr>
          <w:rFonts w:ascii="Calibri" w:eastAsia="Times New Roman" w:hAnsi="Calibri" w:cs="Calibri"/>
          <w:color w:val="000000"/>
          <w:sz w:val="20"/>
          <w:szCs w:val="20"/>
        </w:rPr>
      </w:pPr>
      <w:r w:rsidRPr="001E2ECF">
        <w:rPr>
          <w:rFonts w:ascii="Calibri" w:eastAsia="Times New Roman" w:hAnsi="Calibri" w:cs="Calibri"/>
          <w:color w:val="000000"/>
          <w:sz w:val="20"/>
          <w:szCs w:val="20"/>
        </w:rPr>
        <w:t>Aloha,</w:t>
      </w:r>
    </w:p>
    <w:p w14:paraId="236AD686" w14:textId="77777777" w:rsidR="001E2ECF" w:rsidRPr="001E2ECF" w:rsidRDefault="001E2ECF" w:rsidP="001E2ECF">
      <w:pPr>
        <w:spacing w:line="240" w:lineRule="auto"/>
        <w:ind w:left="720"/>
        <w:rPr>
          <w:rFonts w:ascii="Calibri" w:eastAsia="Times New Roman" w:hAnsi="Calibri" w:cs="Calibri"/>
          <w:sz w:val="20"/>
          <w:szCs w:val="20"/>
        </w:rPr>
      </w:pPr>
    </w:p>
    <w:p w14:paraId="54B4978A" w14:textId="77777777" w:rsidR="001E2ECF" w:rsidRPr="001E2ECF" w:rsidRDefault="001E2ECF" w:rsidP="001E2ECF">
      <w:pPr>
        <w:spacing w:line="240" w:lineRule="auto"/>
        <w:ind w:left="720"/>
        <w:rPr>
          <w:rFonts w:ascii="Calibri" w:eastAsia="Times New Roman" w:hAnsi="Calibri" w:cs="Calibri"/>
          <w:sz w:val="20"/>
          <w:szCs w:val="20"/>
        </w:rPr>
      </w:pPr>
      <w:r w:rsidRPr="001E2ECF">
        <w:rPr>
          <w:rFonts w:ascii="Calibri" w:eastAsia="Times New Roman" w:hAnsi="Calibri" w:cs="Calibri"/>
          <w:color w:val="000000"/>
          <w:sz w:val="20"/>
          <w:szCs w:val="20"/>
        </w:rPr>
        <w:t>Christi alcoholic, serving Hawaii Area17 as standing committee chair for treatment and accessibility. I have been a very busy alcoholic since we last met. I was able to attend PRAASA and it was a very enlightening experience. I was able to attend the Treatment and accessibility round tables and I learned so much. The accessibilities questionnaire was created, based on the things that we discussed in those round tables. The needs of our committee are extensive. We are here to serve remote communities, the hard of hearing or deaf, the blind, people with mental health issues, TBI, and other cognitive issues, families with childcare issues, just to name a few. We as a committee are looking to the fellowship to find out what Hawaii Area 17 needs are. Questionnaires are available. Please see me to take them back to your homegroups and districts, I can email a pdf to you as well.</w:t>
      </w:r>
    </w:p>
    <w:p w14:paraId="2F266033" w14:textId="77777777" w:rsidR="001E2ECF" w:rsidRPr="001E2ECF" w:rsidRDefault="001E2ECF" w:rsidP="001E2ECF">
      <w:pPr>
        <w:spacing w:line="240" w:lineRule="auto"/>
        <w:ind w:left="720"/>
        <w:rPr>
          <w:rFonts w:ascii="Calibri" w:eastAsia="Times New Roman" w:hAnsi="Calibri" w:cs="Calibri"/>
          <w:sz w:val="20"/>
          <w:szCs w:val="20"/>
        </w:rPr>
      </w:pPr>
      <w:r w:rsidRPr="001E2ECF">
        <w:rPr>
          <w:rFonts w:ascii="Calibri" w:eastAsia="Times New Roman" w:hAnsi="Calibri" w:cs="Calibri"/>
          <w:color w:val="000000"/>
          <w:sz w:val="20"/>
          <w:szCs w:val="20"/>
        </w:rPr>
        <w:t>Treatment and Bridging the Gap are also part of our responsibilities. I currently have people in service at Hina Mauka. We were able to donate 10 12x12’s and 10 Big books to Salvation Army ARC. Pamphlets were distributed across the islands to treatment facilities, and mental health facilities, homeless outreach facilities and the Kona drug court.</w:t>
      </w:r>
    </w:p>
    <w:p w14:paraId="6E4560E9" w14:textId="77777777" w:rsidR="001E2ECF" w:rsidRPr="001E2ECF" w:rsidRDefault="001E2ECF" w:rsidP="001E2ECF">
      <w:pPr>
        <w:spacing w:line="240" w:lineRule="auto"/>
        <w:ind w:left="720"/>
        <w:rPr>
          <w:rFonts w:ascii="Calibri" w:eastAsia="Times New Roman" w:hAnsi="Calibri" w:cs="Calibri"/>
          <w:sz w:val="20"/>
          <w:szCs w:val="20"/>
        </w:rPr>
      </w:pPr>
      <w:r w:rsidRPr="001E2ECF">
        <w:rPr>
          <w:rFonts w:ascii="Calibri" w:eastAsia="Times New Roman" w:hAnsi="Calibri" w:cs="Calibri"/>
          <w:color w:val="000000"/>
          <w:sz w:val="20"/>
          <w:szCs w:val="20"/>
        </w:rPr>
        <w:t>We are in need of people to serve in different areas of our committee, whether it be in treatment, bridging the gap and accessibility. We fill gaps and build bridges. There are bridges to be built. We need builders!</w:t>
      </w:r>
    </w:p>
    <w:p w14:paraId="76A3C96C" w14:textId="77777777" w:rsidR="001E2ECF" w:rsidRPr="001E2ECF" w:rsidRDefault="001E2ECF" w:rsidP="001E2ECF">
      <w:pPr>
        <w:spacing w:line="240" w:lineRule="auto"/>
        <w:ind w:left="720"/>
        <w:rPr>
          <w:rFonts w:ascii="Calibri" w:eastAsia="Times New Roman" w:hAnsi="Calibri" w:cs="Calibri"/>
          <w:sz w:val="20"/>
          <w:szCs w:val="20"/>
        </w:rPr>
      </w:pPr>
      <w:r w:rsidRPr="001E2ECF">
        <w:rPr>
          <w:rFonts w:ascii="Calibri" w:eastAsia="Times New Roman" w:hAnsi="Calibri" w:cs="Calibri"/>
          <w:color w:val="000000"/>
          <w:sz w:val="20"/>
          <w:szCs w:val="20"/>
        </w:rPr>
        <w:t xml:space="preserve">Feel free to contact me at </w:t>
      </w:r>
      <w:hyperlink r:id="rId15" w:history="1">
        <w:r w:rsidRPr="001E2ECF">
          <w:rPr>
            <w:rFonts w:ascii="Calibri" w:eastAsia="Times New Roman" w:hAnsi="Calibri" w:cs="Calibri"/>
            <w:sz w:val="20"/>
            <w:szCs w:val="20"/>
            <w:u w:val="single"/>
          </w:rPr>
          <w:t>treatment@area17aa.org</w:t>
        </w:r>
      </w:hyperlink>
      <w:r w:rsidRPr="001E2ECF">
        <w:rPr>
          <w:rFonts w:ascii="Calibri" w:eastAsia="Times New Roman" w:hAnsi="Calibri" w:cs="Calibri"/>
          <w:color w:val="000000"/>
          <w:sz w:val="20"/>
          <w:szCs w:val="20"/>
        </w:rPr>
        <w:t xml:space="preserve"> or at (808) 384-8227…</w:t>
      </w:r>
    </w:p>
    <w:p w14:paraId="04731AF7" w14:textId="77777777" w:rsidR="001E2ECF" w:rsidRPr="001E2ECF" w:rsidRDefault="001E2ECF" w:rsidP="001E2ECF">
      <w:pPr>
        <w:spacing w:line="240" w:lineRule="auto"/>
        <w:ind w:left="720"/>
        <w:rPr>
          <w:rFonts w:ascii="Calibri" w:eastAsia="Times New Roman" w:hAnsi="Calibri" w:cs="Calibri"/>
          <w:sz w:val="20"/>
          <w:szCs w:val="20"/>
        </w:rPr>
      </w:pPr>
      <w:r w:rsidRPr="001E2ECF">
        <w:rPr>
          <w:rFonts w:ascii="Calibri" w:eastAsia="Times New Roman" w:hAnsi="Calibri" w:cs="Calibri"/>
          <w:color w:val="000000"/>
          <w:sz w:val="20"/>
          <w:szCs w:val="20"/>
        </w:rPr>
        <w:t>Mahalo for allowing me to be of service….</w:t>
      </w:r>
    </w:p>
    <w:p w14:paraId="4EDE2A68" w14:textId="77777777" w:rsidR="001E2ECF" w:rsidRDefault="001E2ECF" w:rsidP="001E2ECF">
      <w:pPr>
        <w:spacing w:line="240" w:lineRule="auto"/>
        <w:ind w:left="720"/>
        <w:rPr>
          <w:rFonts w:ascii="Calibri" w:eastAsia="Times New Roman" w:hAnsi="Calibri" w:cs="Calibri"/>
          <w:color w:val="000000"/>
          <w:sz w:val="20"/>
          <w:szCs w:val="20"/>
        </w:rPr>
      </w:pPr>
      <w:r w:rsidRPr="001E2ECF">
        <w:rPr>
          <w:rFonts w:ascii="Calibri" w:eastAsia="Times New Roman" w:hAnsi="Calibri" w:cs="Calibri"/>
          <w:color w:val="000000"/>
          <w:sz w:val="20"/>
          <w:szCs w:val="20"/>
        </w:rPr>
        <w:t>Christi N</w:t>
      </w:r>
    </w:p>
    <w:p w14:paraId="76BA8F99" w14:textId="77777777" w:rsidR="00541964" w:rsidRPr="001E2ECF" w:rsidRDefault="00541964" w:rsidP="001E2ECF">
      <w:pPr>
        <w:spacing w:line="240" w:lineRule="auto"/>
        <w:ind w:left="720"/>
        <w:rPr>
          <w:rFonts w:ascii="Calibri" w:eastAsia="Times New Roman" w:hAnsi="Calibri" w:cs="Calibri"/>
          <w:sz w:val="20"/>
          <w:szCs w:val="20"/>
        </w:rPr>
      </w:pPr>
    </w:p>
    <w:p w14:paraId="3C0DA5DB" w14:textId="77777777" w:rsidR="001E2ECF" w:rsidRPr="001E2ECF" w:rsidRDefault="001E2ECF" w:rsidP="001E2ECF">
      <w:pPr>
        <w:ind w:firstLine="720"/>
        <w:contextualSpacing/>
        <w:rPr>
          <w:rFonts w:ascii="Calibri" w:hAnsi="Calibri" w:cs="Calibri"/>
          <w:b/>
          <w:bCs/>
          <w:sz w:val="20"/>
          <w:szCs w:val="20"/>
          <w:u w:val="single"/>
        </w:rPr>
      </w:pPr>
    </w:p>
    <w:p w14:paraId="72A0A6BC"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Annual Hawaii Convention (AHC) – Kawika K.</w:t>
      </w:r>
    </w:p>
    <w:p w14:paraId="182974E2" w14:textId="77777777" w:rsidR="001E2ECF" w:rsidRPr="001E2ECF" w:rsidRDefault="001E2ECF" w:rsidP="001E2ECF">
      <w:pPr>
        <w:contextualSpacing/>
        <w:rPr>
          <w:b/>
          <w:bCs/>
          <w:sz w:val="20"/>
          <w:szCs w:val="20"/>
          <w:u w:val="single"/>
        </w:rPr>
      </w:pPr>
    </w:p>
    <w:p w14:paraId="0975BBE0" w14:textId="77777777" w:rsidR="001E2ECF" w:rsidRPr="001E2ECF" w:rsidRDefault="001E2ECF" w:rsidP="001E2ECF">
      <w:pPr>
        <w:ind w:left="720"/>
        <w:contextualSpacing/>
        <w:rPr>
          <w:sz w:val="20"/>
          <w:szCs w:val="20"/>
        </w:rPr>
      </w:pPr>
      <w:r w:rsidRPr="001E2ECF">
        <w:rPr>
          <w:sz w:val="20"/>
          <w:szCs w:val="20"/>
        </w:rPr>
        <w:t xml:space="preserve">ANNUAL HAWAII CONVENTION 2023 </w:t>
      </w:r>
    </w:p>
    <w:p w14:paraId="04B53594" w14:textId="77777777" w:rsidR="001E2ECF" w:rsidRPr="001E2ECF" w:rsidRDefault="001E2ECF" w:rsidP="001E2ECF">
      <w:pPr>
        <w:ind w:left="720"/>
        <w:contextualSpacing/>
        <w:rPr>
          <w:sz w:val="20"/>
          <w:szCs w:val="20"/>
        </w:rPr>
      </w:pPr>
      <w:r w:rsidRPr="001E2ECF">
        <w:rPr>
          <w:sz w:val="20"/>
          <w:szCs w:val="20"/>
        </w:rPr>
        <w:t xml:space="preserve">Area Assembly Inform the Delegate </w:t>
      </w:r>
    </w:p>
    <w:p w14:paraId="36D520E5" w14:textId="77777777" w:rsidR="001E2ECF" w:rsidRPr="001E2ECF" w:rsidRDefault="001E2ECF" w:rsidP="001E2ECF">
      <w:pPr>
        <w:ind w:left="720"/>
        <w:contextualSpacing/>
        <w:rPr>
          <w:sz w:val="20"/>
          <w:szCs w:val="20"/>
        </w:rPr>
      </w:pPr>
      <w:r w:rsidRPr="001E2ECF">
        <w:rPr>
          <w:sz w:val="20"/>
          <w:szCs w:val="20"/>
        </w:rPr>
        <w:t xml:space="preserve">April 1 – 2, 2023 </w:t>
      </w:r>
    </w:p>
    <w:p w14:paraId="295BB886" w14:textId="77777777" w:rsidR="001E2ECF" w:rsidRPr="001E2ECF" w:rsidRDefault="001E2ECF" w:rsidP="001E2ECF">
      <w:pPr>
        <w:ind w:left="720"/>
        <w:contextualSpacing/>
        <w:rPr>
          <w:sz w:val="20"/>
          <w:szCs w:val="20"/>
        </w:rPr>
      </w:pPr>
    </w:p>
    <w:p w14:paraId="3EC2C386" w14:textId="77777777" w:rsidR="001E2ECF" w:rsidRPr="001E2ECF" w:rsidRDefault="001E2ECF" w:rsidP="001E2ECF">
      <w:pPr>
        <w:ind w:left="720"/>
        <w:contextualSpacing/>
        <w:rPr>
          <w:sz w:val="20"/>
          <w:szCs w:val="20"/>
        </w:rPr>
      </w:pPr>
      <w:r w:rsidRPr="001E2ECF">
        <w:rPr>
          <w:sz w:val="20"/>
          <w:szCs w:val="20"/>
        </w:rPr>
        <w:t xml:space="preserve">Aloha Alcoholics my name is Kawika, Malia Discussion is home and I serve as the Annual Hawaii Convention Steering Chair. </w:t>
      </w:r>
    </w:p>
    <w:p w14:paraId="50D3B329" w14:textId="77777777" w:rsidR="001E2ECF" w:rsidRPr="001E2ECF" w:rsidRDefault="001E2ECF" w:rsidP="001E2ECF">
      <w:pPr>
        <w:ind w:left="720"/>
        <w:contextualSpacing/>
        <w:rPr>
          <w:sz w:val="20"/>
          <w:szCs w:val="20"/>
        </w:rPr>
      </w:pPr>
    </w:p>
    <w:p w14:paraId="648D10AC" w14:textId="77777777" w:rsidR="001E2ECF" w:rsidRPr="001E2ECF" w:rsidRDefault="001E2ECF" w:rsidP="001E2ECF">
      <w:pPr>
        <w:ind w:left="720"/>
        <w:contextualSpacing/>
        <w:rPr>
          <w:sz w:val="20"/>
          <w:szCs w:val="20"/>
        </w:rPr>
      </w:pPr>
      <w:r w:rsidRPr="001E2ECF">
        <w:rPr>
          <w:sz w:val="20"/>
          <w:szCs w:val="20"/>
        </w:rPr>
        <w:t xml:space="preserve">We are excited to inform you that our Convention Chair Erin R. continues to work diligently creating her committee. There are some committees still in need of a chair and or co-chair. The convention committee meeting is held the last Tuesday of the month using a virtual platform. The committee is happy to announce the place and dates for this year’s convention, “Without Help it is too much for us”. The convention dates are October 26th – 29th at the Waikiki Marriott Hotel. We are working on finalizing the meals. Once this is completed the fellowship will be notified and those already registered will receive a receipt and the opportunity to purchase meals and souvenirs. </w:t>
      </w:r>
    </w:p>
    <w:p w14:paraId="12C57C17" w14:textId="77777777" w:rsidR="001E2ECF" w:rsidRPr="001E2ECF" w:rsidRDefault="001E2ECF" w:rsidP="001E2ECF">
      <w:pPr>
        <w:ind w:left="720"/>
        <w:contextualSpacing/>
        <w:rPr>
          <w:sz w:val="20"/>
          <w:szCs w:val="20"/>
        </w:rPr>
      </w:pPr>
    </w:p>
    <w:p w14:paraId="3D363D85" w14:textId="77777777" w:rsidR="001E2ECF" w:rsidRPr="001E2ECF" w:rsidRDefault="001E2ECF" w:rsidP="001E2ECF">
      <w:pPr>
        <w:ind w:left="720"/>
        <w:contextualSpacing/>
        <w:rPr>
          <w:sz w:val="20"/>
          <w:szCs w:val="20"/>
        </w:rPr>
      </w:pPr>
      <w:r w:rsidRPr="001E2ECF">
        <w:rPr>
          <w:sz w:val="20"/>
          <w:szCs w:val="20"/>
        </w:rPr>
        <w:lastRenderedPageBreak/>
        <w:t xml:space="preserve">Registration is $85. Please visit the website: </w:t>
      </w:r>
      <w:hyperlink r:id="rId16" w:history="1">
        <w:r w:rsidRPr="001E2ECF">
          <w:rPr>
            <w:sz w:val="20"/>
            <w:szCs w:val="20"/>
            <w:u w:val="single"/>
          </w:rPr>
          <w:t>www.annualhawaiiconvention.com</w:t>
        </w:r>
      </w:hyperlink>
      <w:r w:rsidRPr="001E2ECF">
        <w:rPr>
          <w:sz w:val="20"/>
          <w:szCs w:val="20"/>
        </w:rPr>
        <w:t xml:space="preserve">. </w:t>
      </w:r>
    </w:p>
    <w:p w14:paraId="64E2F5E0" w14:textId="77777777" w:rsidR="001E2ECF" w:rsidRPr="001E2ECF" w:rsidRDefault="001E2ECF" w:rsidP="001E2ECF">
      <w:pPr>
        <w:ind w:left="720"/>
        <w:rPr>
          <w:sz w:val="20"/>
          <w:szCs w:val="20"/>
        </w:rPr>
      </w:pPr>
      <w:r w:rsidRPr="001E2ECF">
        <w:rPr>
          <w:sz w:val="20"/>
          <w:szCs w:val="20"/>
        </w:rPr>
        <w:t xml:space="preserve">The Treasurer’s report is as follows, as of March 11, 2023, in the checking account balance of 31,682.43, savings 21,010.98. February expenses 761.17, credits/income 913.87 for a profit of 152.70. For a beginning balance of 30,861.80 and an ending Balance 31,014.50. The 2023 budget can be completed now a venue has been secured. </w:t>
      </w:r>
    </w:p>
    <w:p w14:paraId="71FF750E" w14:textId="77777777" w:rsidR="001E2ECF" w:rsidRPr="001E2ECF" w:rsidRDefault="001E2ECF" w:rsidP="001E2ECF">
      <w:pPr>
        <w:ind w:left="720"/>
        <w:rPr>
          <w:sz w:val="20"/>
          <w:szCs w:val="20"/>
        </w:rPr>
      </w:pPr>
    </w:p>
    <w:p w14:paraId="703A7C64" w14:textId="77777777" w:rsidR="001E2ECF" w:rsidRPr="001E2ECF" w:rsidRDefault="001E2ECF" w:rsidP="001E2ECF">
      <w:pPr>
        <w:ind w:left="720"/>
        <w:rPr>
          <w:sz w:val="20"/>
          <w:szCs w:val="20"/>
        </w:rPr>
      </w:pPr>
      <w:r w:rsidRPr="001E2ECF">
        <w:rPr>
          <w:sz w:val="20"/>
          <w:szCs w:val="20"/>
        </w:rPr>
        <w:t xml:space="preserve">Preliminary registration total to date is 307. This year we are hoping for 1100 registrations. </w:t>
      </w:r>
    </w:p>
    <w:p w14:paraId="0EC2EE29" w14:textId="77777777" w:rsidR="001E2ECF" w:rsidRPr="001E2ECF" w:rsidRDefault="001E2ECF" w:rsidP="001E2ECF">
      <w:pPr>
        <w:ind w:left="720"/>
        <w:rPr>
          <w:sz w:val="20"/>
          <w:szCs w:val="20"/>
        </w:rPr>
      </w:pPr>
    </w:p>
    <w:p w14:paraId="673748AC" w14:textId="77777777" w:rsidR="001E2ECF" w:rsidRPr="001E2ECF" w:rsidRDefault="001E2ECF" w:rsidP="001E2ECF">
      <w:pPr>
        <w:ind w:left="720"/>
        <w:rPr>
          <w:sz w:val="20"/>
          <w:szCs w:val="20"/>
        </w:rPr>
      </w:pPr>
      <w:r w:rsidRPr="001E2ECF">
        <w:rPr>
          <w:sz w:val="20"/>
          <w:szCs w:val="20"/>
        </w:rPr>
        <w:t xml:space="preserve">Thank you everyone for supporting the Annual Hawaii Convention. Please keep checking the website for updates and if you aren’t already registered for 2023, get ready!! If you have any questions or want to get into service, please contact me at (808) 478-7803 or call Erin at (808) 386-8940. </w:t>
      </w:r>
    </w:p>
    <w:p w14:paraId="4EEBEE03" w14:textId="77777777" w:rsidR="001E2ECF" w:rsidRPr="001E2ECF" w:rsidRDefault="001E2ECF" w:rsidP="001E2ECF">
      <w:pPr>
        <w:ind w:left="720"/>
        <w:rPr>
          <w:sz w:val="20"/>
          <w:szCs w:val="20"/>
        </w:rPr>
      </w:pPr>
    </w:p>
    <w:p w14:paraId="4C16C8C6" w14:textId="77777777" w:rsidR="001E2ECF" w:rsidRPr="001E2ECF" w:rsidRDefault="001E2ECF" w:rsidP="001E2ECF">
      <w:pPr>
        <w:ind w:left="720"/>
        <w:rPr>
          <w:sz w:val="20"/>
          <w:szCs w:val="20"/>
        </w:rPr>
      </w:pPr>
      <w:r w:rsidRPr="001E2ECF">
        <w:rPr>
          <w:sz w:val="20"/>
          <w:szCs w:val="20"/>
        </w:rPr>
        <w:t xml:space="preserve">Mahalo, Kawika K </w:t>
      </w:r>
    </w:p>
    <w:p w14:paraId="21212C0C" w14:textId="77777777" w:rsidR="001E2ECF" w:rsidRPr="001E2ECF" w:rsidRDefault="001E2ECF" w:rsidP="001E2ECF">
      <w:pPr>
        <w:ind w:left="720"/>
        <w:rPr>
          <w:b/>
          <w:bCs/>
          <w:sz w:val="20"/>
          <w:szCs w:val="20"/>
          <w:u w:val="single"/>
        </w:rPr>
      </w:pPr>
      <w:r w:rsidRPr="001E2ECF">
        <w:rPr>
          <w:sz w:val="20"/>
          <w:szCs w:val="20"/>
        </w:rPr>
        <w:t>AHC Steering Chair 2023</w:t>
      </w:r>
    </w:p>
    <w:p w14:paraId="10A39337" w14:textId="77777777" w:rsidR="001E2ECF" w:rsidRPr="001E2ECF" w:rsidRDefault="001E2ECF" w:rsidP="001E2ECF">
      <w:pPr>
        <w:contextualSpacing/>
        <w:rPr>
          <w:b/>
          <w:bCs/>
          <w:sz w:val="20"/>
          <w:szCs w:val="20"/>
          <w:u w:val="single"/>
        </w:rPr>
      </w:pPr>
    </w:p>
    <w:p w14:paraId="6E536A10"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Cooperation with the Professional Community (CPC) – Lizzo</w:t>
      </w:r>
    </w:p>
    <w:p w14:paraId="1118D3CA" w14:textId="77777777" w:rsidR="001E2ECF" w:rsidRPr="001E2ECF" w:rsidRDefault="001E2ECF" w:rsidP="001E2ECF">
      <w:pPr>
        <w:contextualSpacing/>
        <w:rPr>
          <w:b/>
          <w:bCs/>
          <w:sz w:val="20"/>
          <w:szCs w:val="20"/>
          <w:u w:val="single"/>
        </w:rPr>
      </w:pPr>
    </w:p>
    <w:p w14:paraId="0081961F" w14:textId="77777777" w:rsidR="001E2ECF" w:rsidRPr="001E2ECF" w:rsidRDefault="001E2ECF" w:rsidP="001E2ECF">
      <w:pPr>
        <w:widowControl w:val="0"/>
        <w:numPr>
          <w:ilvl w:val="0"/>
          <w:numId w:val="22"/>
        </w:numPr>
        <w:autoSpaceDE w:val="0"/>
        <w:autoSpaceDN w:val="0"/>
        <w:spacing w:line="240" w:lineRule="auto"/>
        <w:rPr>
          <w:rFonts w:eastAsia="Tahoma" w:cstheme="minorHAnsi"/>
          <w:bCs/>
          <w:iCs/>
          <w:sz w:val="20"/>
          <w:szCs w:val="20"/>
        </w:rPr>
      </w:pPr>
      <w:r w:rsidRPr="001E2ECF">
        <w:rPr>
          <w:rFonts w:eastAsia="Tahoma" w:cstheme="minorHAnsi"/>
          <w:b/>
          <w:bCs/>
          <w:i/>
          <w:iCs/>
          <w:sz w:val="20"/>
          <w:szCs w:val="20"/>
        </w:rPr>
        <w:tab/>
      </w:r>
      <w:r w:rsidRPr="001E2ECF">
        <w:rPr>
          <w:rFonts w:eastAsia="Tahoma" w:cstheme="minorHAnsi"/>
          <w:bCs/>
          <w:iCs/>
          <w:sz w:val="20"/>
          <w:szCs w:val="20"/>
        </w:rPr>
        <w:t>Had our first committee meeting in March to discuss agenda topics. Will be meeting the 2</w:t>
      </w:r>
      <w:r w:rsidRPr="001E2ECF">
        <w:rPr>
          <w:rFonts w:eastAsia="Tahoma" w:cstheme="minorHAnsi"/>
          <w:bCs/>
          <w:iCs/>
          <w:sz w:val="20"/>
          <w:szCs w:val="20"/>
          <w:vertAlign w:val="superscript"/>
        </w:rPr>
        <w:t>nd</w:t>
      </w:r>
      <w:r w:rsidRPr="001E2ECF">
        <w:rPr>
          <w:rFonts w:eastAsia="Tahoma" w:cstheme="minorHAnsi"/>
          <w:bCs/>
          <w:iCs/>
          <w:sz w:val="20"/>
          <w:szCs w:val="20"/>
        </w:rPr>
        <w:t xml:space="preserve"> Thursday of the month 6pm-7pm.</w:t>
      </w:r>
    </w:p>
    <w:p w14:paraId="0668DD69" w14:textId="77777777" w:rsidR="001E2ECF" w:rsidRPr="001E2ECF" w:rsidRDefault="001E2ECF" w:rsidP="001E2ECF">
      <w:pPr>
        <w:widowControl w:val="0"/>
        <w:numPr>
          <w:ilvl w:val="0"/>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Reaching out to the professional community</w:t>
      </w:r>
    </w:p>
    <w:p w14:paraId="0002B6D4" w14:textId="77777777" w:rsidR="001E2ECF" w:rsidRPr="001E2ECF" w:rsidRDefault="001E2ECF" w:rsidP="001E2ECF">
      <w:pPr>
        <w:widowControl w:val="0"/>
        <w:numPr>
          <w:ilvl w:val="1"/>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Brainstorm who CPC can reach out to:</w:t>
      </w:r>
    </w:p>
    <w:p w14:paraId="032C8C0A" w14:textId="77777777" w:rsidR="001E2ECF" w:rsidRPr="001E2ECF" w:rsidRDefault="001E2ECF" w:rsidP="001E2ECF">
      <w:pPr>
        <w:widowControl w:val="0"/>
        <w:numPr>
          <w:ilvl w:val="2"/>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Afterschool All Stars</w:t>
      </w:r>
    </w:p>
    <w:p w14:paraId="5F05057F" w14:textId="77777777" w:rsidR="001E2ECF" w:rsidRPr="001E2ECF" w:rsidRDefault="001E2ECF" w:rsidP="001E2ECF">
      <w:pPr>
        <w:widowControl w:val="0"/>
        <w:numPr>
          <w:ilvl w:val="2"/>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Explore Counseling</w:t>
      </w:r>
    </w:p>
    <w:p w14:paraId="5EB0AF46" w14:textId="77777777" w:rsidR="001E2ECF" w:rsidRPr="001E2ECF" w:rsidRDefault="001E2ECF" w:rsidP="001E2ECF">
      <w:pPr>
        <w:widowControl w:val="0"/>
        <w:numPr>
          <w:ilvl w:val="2"/>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ATS</w:t>
      </w:r>
    </w:p>
    <w:p w14:paraId="3B40EDDE" w14:textId="77777777" w:rsidR="001E2ECF" w:rsidRPr="001E2ECF" w:rsidRDefault="001E2ECF" w:rsidP="001E2ECF">
      <w:pPr>
        <w:widowControl w:val="0"/>
        <w:numPr>
          <w:ilvl w:val="2"/>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Women’s Way</w:t>
      </w:r>
    </w:p>
    <w:p w14:paraId="44F22488" w14:textId="77777777" w:rsidR="001E2ECF" w:rsidRPr="001E2ECF" w:rsidRDefault="001E2ECF" w:rsidP="001E2ECF">
      <w:pPr>
        <w:widowControl w:val="0"/>
        <w:numPr>
          <w:ilvl w:val="1"/>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Maui GSR reached out to mental health professional; waiting to hear back.</w:t>
      </w:r>
    </w:p>
    <w:p w14:paraId="187048CE" w14:textId="77777777" w:rsidR="001E2ECF" w:rsidRPr="001E2ECF" w:rsidRDefault="001E2ECF" w:rsidP="001E2ECF">
      <w:pPr>
        <w:widowControl w:val="0"/>
        <w:numPr>
          <w:ilvl w:val="1"/>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Reached out to a youth probation officer; interested in how CPC can help youth probation; will pass my info on to head of youth probations division.</w:t>
      </w:r>
    </w:p>
    <w:p w14:paraId="26A5C0AF" w14:textId="77777777" w:rsidR="001E2ECF" w:rsidRPr="001E2ECF" w:rsidRDefault="001E2ECF" w:rsidP="001E2ECF">
      <w:pPr>
        <w:widowControl w:val="0"/>
        <w:numPr>
          <w:ilvl w:val="1"/>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 xml:space="preserve">RYSE youth facility: slow moving to schedule with staff, but they are interested in having CPC meet with their staff. </w:t>
      </w:r>
    </w:p>
    <w:p w14:paraId="3FDDB5BE" w14:textId="77777777" w:rsidR="001E2ECF" w:rsidRPr="001E2ECF" w:rsidRDefault="001E2ECF" w:rsidP="001E2ECF">
      <w:pPr>
        <w:widowControl w:val="0"/>
        <w:numPr>
          <w:ilvl w:val="0"/>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Workshops</w:t>
      </w:r>
    </w:p>
    <w:p w14:paraId="37920E65" w14:textId="77777777" w:rsidR="001E2ECF" w:rsidRDefault="001E2ECF" w:rsidP="001E2ECF">
      <w:pPr>
        <w:widowControl w:val="0"/>
        <w:numPr>
          <w:ilvl w:val="1"/>
          <w:numId w:val="22"/>
        </w:numPr>
        <w:autoSpaceDE w:val="0"/>
        <w:autoSpaceDN w:val="0"/>
        <w:spacing w:line="240" w:lineRule="auto"/>
        <w:rPr>
          <w:rFonts w:eastAsia="Tahoma" w:cstheme="minorHAnsi"/>
          <w:bCs/>
          <w:iCs/>
          <w:sz w:val="20"/>
          <w:szCs w:val="20"/>
        </w:rPr>
      </w:pPr>
      <w:r w:rsidRPr="001E2ECF">
        <w:rPr>
          <w:rFonts w:eastAsia="Tahoma" w:cstheme="minorHAnsi"/>
          <w:bCs/>
          <w:iCs/>
          <w:sz w:val="20"/>
          <w:szCs w:val="20"/>
        </w:rPr>
        <w:t>Traditions as it relates to CPC.</w:t>
      </w:r>
    </w:p>
    <w:p w14:paraId="6E7C72E8" w14:textId="77777777" w:rsidR="00541964" w:rsidRDefault="00541964" w:rsidP="001E2ECF">
      <w:pPr>
        <w:widowControl w:val="0"/>
        <w:numPr>
          <w:ilvl w:val="1"/>
          <w:numId w:val="22"/>
        </w:numPr>
        <w:autoSpaceDE w:val="0"/>
        <w:autoSpaceDN w:val="0"/>
        <w:spacing w:line="240" w:lineRule="auto"/>
        <w:rPr>
          <w:rFonts w:eastAsia="Tahoma" w:cstheme="minorHAnsi"/>
          <w:bCs/>
          <w:iCs/>
          <w:sz w:val="20"/>
          <w:szCs w:val="20"/>
        </w:rPr>
      </w:pPr>
    </w:p>
    <w:p w14:paraId="00FF1C61"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Corrections – Mike L.</w:t>
      </w:r>
    </w:p>
    <w:p w14:paraId="55F0681D" w14:textId="77777777" w:rsidR="001E2ECF" w:rsidRPr="001E2ECF" w:rsidRDefault="001E2ECF" w:rsidP="001E2ECF">
      <w:pPr>
        <w:contextualSpacing/>
        <w:rPr>
          <w:b/>
          <w:bCs/>
          <w:sz w:val="20"/>
          <w:szCs w:val="20"/>
          <w:u w:val="single"/>
        </w:rPr>
      </w:pPr>
    </w:p>
    <w:p w14:paraId="02D70731" w14:textId="77777777" w:rsidR="001E2ECF" w:rsidRPr="001E2ECF" w:rsidRDefault="001E2ECF" w:rsidP="001E2ECF">
      <w:pPr>
        <w:spacing w:line="248" w:lineRule="auto"/>
        <w:ind w:left="685" w:hanging="10"/>
        <w:rPr>
          <w:rFonts w:ascii="Calibri" w:eastAsia="Tahoma" w:hAnsi="Calibri" w:cs="Calibri"/>
          <w:bCs/>
          <w:color w:val="000000"/>
          <w:sz w:val="20"/>
          <w:szCs w:val="20"/>
        </w:rPr>
      </w:pPr>
      <w:r w:rsidRPr="001E2ECF">
        <w:rPr>
          <w:b/>
          <w:bCs/>
          <w:sz w:val="20"/>
          <w:szCs w:val="20"/>
        </w:rPr>
        <w:tab/>
      </w:r>
      <w:r w:rsidRPr="001E2ECF">
        <w:rPr>
          <w:rFonts w:ascii="Calibri" w:eastAsia="Tahoma" w:hAnsi="Calibri" w:cs="Calibri"/>
          <w:bCs/>
          <w:color w:val="000000"/>
          <w:sz w:val="20"/>
          <w:szCs w:val="20"/>
        </w:rPr>
        <w:t xml:space="preserve">Our committee met at the Orientation Assembly, and again 2 times on the virtual platform to share information about how people in custody can be linked to AA if they want help to achieve or maintain sobriety. We communicated with our home groups to get feedback for the Inform the Delegate Assembly on the two agenda items we were asked to address: </w:t>
      </w:r>
    </w:p>
    <w:p w14:paraId="0E3B9BE6" w14:textId="77777777" w:rsidR="001E2ECF" w:rsidRPr="001E2ECF" w:rsidRDefault="001E2ECF" w:rsidP="001E2ECF">
      <w:pPr>
        <w:spacing w:line="248" w:lineRule="auto"/>
        <w:ind w:left="685" w:hanging="10"/>
        <w:rPr>
          <w:rFonts w:ascii="Calibri" w:eastAsia="Calibri" w:hAnsi="Calibri" w:cs="Calibri"/>
          <w:bCs/>
          <w:color w:val="000000"/>
          <w:sz w:val="20"/>
          <w:szCs w:val="20"/>
        </w:rPr>
      </w:pPr>
    </w:p>
    <w:p w14:paraId="1FD889C5" w14:textId="77777777" w:rsidR="001E2ECF" w:rsidRPr="001E2ECF" w:rsidRDefault="001E2ECF" w:rsidP="001E2ECF">
      <w:pPr>
        <w:ind w:left="690"/>
        <w:rPr>
          <w:rFonts w:ascii="Calibri" w:eastAsia="Tahoma" w:hAnsi="Calibri" w:cs="Calibri"/>
          <w:b/>
          <w:color w:val="000000"/>
          <w:sz w:val="20"/>
          <w:szCs w:val="20"/>
        </w:rPr>
      </w:pPr>
      <w:r w:rsidRPr="001E2ECF">
        <w:rPr>
          <w:rFonts w:ascii="Calibri" w:eastAsia="Tahoma" w:hAnsi="Calibri" w:cs="Calibri"/>
          <w:b/>
          <w:color w:val="000000"/>
          <w:sz w:val="20"/>
          <w:szCs w:val="20"/>
        </w:rPr>
        <w:t xml:space="preserve"> III- Corrections </w:t>
      </w:r>
    </w:p>
    <w:p w14:paraId="512A126C" w14:textId="77777777" w:rsidR="001E2ECF" w:rsidRPr="001E2ECF" w:rsidRDefault="001E2ECF" w:rsidP="001E2ECF">
      <w:pPr>
        <w:numPr>
          <w:ilvl w:val="0"/>
          <w:numId w:val="23"/>
        </w:numPr>
        <w:spacing w:after="160"/>
        <w:ind w:left="1755"/>
        <w:contextualSpacing/>
        <w:rPr>
          <w:rFonts w:ascii="Calibri" w:eastAsia="Calibri" w:hAnsi="Calibri" w:cs="Calibri"/>
          <w:color w:val="000000"/>
          <w:sz w:val="20"/>
          <w:szCs w:val="20"/>
        </w:rPr>
      </w:pPr>
      <w:r w:rsidRPr="001E2ECF">
        <w:rPr>
          <w:rFonts w:ascii="Calibri" w:eastAsia="Calibri" w:hAnsi="Calibri" w:cs="Calibri"/>
          <w:color w:val="000000"/>
          <w:sz w:val="20"/>
          <w:szCs w:val="20"/>
        </w:rPr>
        <w:t xml:space="preserve">Consider a request to include in existing A.A. literature </w:t>
      </w:r>
      <w:r w:rsidRPr="001E2ECF">
        <w:rPr>
          <w:rFonts w:ascii="Calibri" w:eastAsia="Calibri" w:hAnsi="Calibri" w:cs="Calibri"/>
          <w:strike/>
          <w:color w:val="000000"/>
          <w:sz w:val="20"/>
          <w:szCs w:val="20"/>
        </w:rPr>
        <w:t>on</w:t>
      </w:r>
      <w:r w:rsidRPr="001E2ECF">
        <w:rPr>
          <w:rFonts w:ascii="Calibri" w:eastAsia="Calibri" w:hAnsi="Calibri" w:cs="Calibri"/>
          <w:color w:val="000000"/>
          <w:sz w:val="20"/>
          <w:szCs w:val="20"/>
        </w:rPr>
        <w:t xml:space="preserve"> sponsorship of persons in custody by outside members of the fellowship. (Background material paged 151-165). </w:t>
      </w:r>
      <w:r w:rsidRPr="001E2ECF">
        <w:rPr>
          <w:rFonts w:ascii="Calibri" w:eastAsia="Calibri" w:hAnsi="Calibri" w:cs="Calibri"/>
          <w:b/>
          <w:bCs/>
          <w:color w:val="000000"/>
          <w:sz w:val="20"/>
          <w:szCs w:val="20"/>
        </w:rPr>
        <w:t>Most of the people we spoke with were in favor of adding information to existing literature. Big Island people who were going into the corrections facilities said they have enough literature and visits are working well as they are now</w:t>
      </w:r>
      <w:r w:rsidRPr="001E2ECF">
        <w:rPr>
          <w:rFonts w:ascii="Calibri" w:eastAsia="Calibri" w:hAnsi="Calibri" w:cs="Calibri"/>
          <w:color w:val="000000"/>
          <w:sz w:val="20"/>
          <w:szCs w:val="20"/>
        </w:rPr>
        <w:t xml:space="preserve">. </w:t>
      </w:r>
      <w:r w:rsidRPr="001E2ECF">
        <w:rPr>
          <w:rFonts w:ascii="Calibri" w:eastAsia="Calibri" w:hAnsi="Calibri" w:cs="Calibri"/>
          <w:color w:val="000000"/>
          <w:sz w:val="20"/>
          <w:szCs w:val="20"/>
        </w:rPr>
        <w:br/>
        <w:t>And</w:t>
      </w:r>
    </w:p>
    <w:p w14:paraId="56119A7E" w14:textId="77777777" w:rsidR="001E2ECF" w:rsidRPr="001E2ECF" w:rsidRDefault="001E2ECF" w:rsidP="001E2ECF">
      <w:pPr>
        <w:numPr>
          <w:ilvl w:val="0"/>
          <w:numId w:val="23"/>
        </w:numPr>
        <w:spacing w:after="160"/>
        <w:ind w:left="1755"/>
        <w:contextualSpacing/>
        <w:rPr>
          <w:rFonts w:eastAsia="Calibri" w:cstheme="minorHAnsi"/>
          <w:color w:val="000000"/>
          <w:sz w:val="20"/>
          <w:szCs w:val="20"/>
        </w:rPr>
      </w:pPr>
      <w:r w:rsidRPr="001E2ECF">
        <w:rPr>
          <w:rFonts w:ascii="Calibri" w:eastAsia="Calibri" w:hAnsi="Calibri" w:cs="Calibri"/>
          <w:color w:val="000000"/>
          <w:sz w:val="20"/>
          <w:szCs w:val="20"/>
        </w:rPr>
        <w:t xml:space="preserve">Discuss service piece “Safety and A.A.: Out Common Welfare” (SMF-209) and its revisions. (Pages 167-219) </w:t>
      </w:r>
      <w:r w:rsidRPr="001E2ECF">
        <w:rPr>
          <w:rFonts w:ascii="Calibri" w:eastAsia="Calibri" w:hAnsi="Calibri" w:cs="Calibri"/>
          <w:color w:val="000000"/>
          <w:sz w:val="20"/>
          <w:szCs w:val="20"/>
        </w:rPr>
        <w:br/>
      </w:r>
      <w:r w:rsidRPr="001E2ECF">
        <w:rPr>
          <w:rFonts w:eastAsia="Calibri" w:cstheme="minorHAnsi"/>
          <w:b/>
          <w:bCs/>
          <w:color w:val="000000"/>
          <w:sz w:val="20"/>
          <w:szCs w:val="20"/>
        </w:rPr>
        <w:t xml:space="preserve">The background material was extensive and covered several issues. There were questions </w:t>
      </w:r>
      <w:r w:rsidRPr="001E2ECF">
        <w:rPr>
          <w:rFonts w:eastAsia="Calibri" w:cstheme="minorHAnsi"/>
          <w:b/>
          <w:bCs/>
          <w:color w:val="000000"/>
          <w:sz w:val="20"/>
          <w:szCs w:val="20"/>
        </w:rPr>
        <w:lastRenderedPageBreak/>
        <w:t xml:space="preserve">after the safety pamphlet from 2017 was revised in 2021, and it was revised again in 2022; but people were asking to use some of the language from the 2021 revision instead of the 2022 version. The background material said the 2021 version treated racism as a safety issues, and so made it safer for more people of color and more people with non-traditional gender identities to come into A.A. The background material also asked questions about how service materials are developed without going through the Conference approval process. </w:t>
      </w:r>
      <w:r w:rsidRPr="001E2ECF">
        <w:rPr>
          <w:rFonts w:eastAsia="Calibri" w:cstheme="minorHAnsi"/>
          <w:b/>
          <w:bCs/>
          <w:color w:val="000000"/>
          <w:sz w:val="20"/>
          <w:szCs w:val="20"/>
        </w:rPr>
        <w:br/>
        <w:t xml:space="preserve">Our groups did not really get to read a lot of the background material or have lengthy discussions but appeared to be OK with either version of the safety pamphlet. </w:t>
      </w:r>
    </w:p>
    <w:p w14:paraId="7C60A4C4" w14:textId="77777777" w:rsidR="001E2ECF" w:rsidRPr="001E2ECF" w:rsidRDefault="001E2ECF" w:rsidP="001E2ECF">
      <w:pPr>
        <w:ind w:left="1755"/>
        <w:contextualSpacing/>
        <w:rPr>
          <w:rFonts w:eastAsia="Calibri" w:cstheme="minorHAnsi"/>
          <w:color w:val="000000"/>
          <w:sz w:val="20"/>
          <w:szCs w:val="20"/>
        </w:rPr>
      </w:pPr>
      <w:r w:rsidRPr="001E2ECF">
        <w:rPr>
          <w:rFonts w:eastAsia="Calibri" w:cstheme="minorHAnsi"/>
          <w:b/>
          <w:bCs/>
          <w:color w:val="000000"/>
          <w:sz w:val="20"/>
          <w:szCs w:val="20"/>
        </w:rPr>
        <w:t xml:space="preserve">We did get feedback that we would like to get more time before the Inform the Delegate Assembly so we could have more than one monthly meeting to discuss with the groups. </w:t>
      </w:r>
    </w:p>
    <w:p w14:paraId="229E00F8" w14:textId="77777777" w:rsidR="001E2ECF" w:rsidRPr="001E2ECF" w:rsidRDefault="001E2ECF" w:rsidP="001E2ECF">
      <w:pPr>
        <w:ind w:left="690"/>
        <w:rPr>
          <w:rFonts w:eastAsia="Tahoma" w:cstheme="minorHAnsi"/>
          <w:b/>
          <w:color w:val="000000"/>
          <w:sz w:val="20"/>
          <w:szCs w:val="20"/>
        </w:rPr>
      </w:pPr>
      <w:r w:rsidRPr="001E2ECF">
        <w:rPr>
          <w:rFonts w:eastAsia="Tahoma" w:cstheme="minorHAnsi"/>
          <w:b/>
          <w:color w:val="000000"/>
          <w:sz w:val="20"/>
          <w:szCs w:val="20"/>
        </w:rPr>
        <w:t xml:space="preserve"> We are waiting to receive the updated Corrections Workbook when GSO completes the changes. We have scheduled monthly Corrections Committee meetings online to continue to learn about all the ways to help make A.A. available to people in custody. VolinCor training is resuming again after COVID. Several women and two men from AA completed the training last week and meetings have resumed in Maui Community Correctional Center. </w:t>
      </w:r>
    </w:p>
    <w:p w14:paraId="2297F70C" w14:textId="77777777" w:rsidR="001E2ECF" w:rsidRPr="001E2ECF" w:rsidRDefault="001E2ECF" w:rsidP="001E2ECF">
      <w:pPr>
        <w:contextualSpacing/>
        <w:rPr>
          <w:b/>
          <w:bCs/>
          <w:sz w:val="20"/>
          <w:szCs w:val="20"/>
        </w:rPr>
      </w:pPr>
    </w:p>
    <w:p w14:paraId="3AED4FBE" w14:textId="77777777" w:rsidR="001E2ECF" w:rsidRPr="001E2ECF" w:rsidRDefault="001E2ECF" w:rsidP="001E2ECF">
      <w:pPr>
        <w:contextualSpacing/>
        <w:rPr>
          <w:b/>
          <w:bCs/>
          <w:sz w:val="20"/>
          <w:szCs w:val="20"/>
        </w:rPr>
      </w:pPr>
      <w:r w:rsidRPr="001E2ECF">
        <w:rPr>
          <w:b/>
          <w:bCs/>
          <w:sz w:val="20"/>
          <w:szCs w:val="20"/>
        </w:rPr>
        <w:tab/>
      </w:r>
      <w:r w:rsidRPr="001E2ECF">
        <w:rPr>
          <w:b/>
          <w:bCs/>
          <w:sz w:val="20"/>
          <w:szCs w:val="20"/>
          <w:u w:val="single"/>
        </w:rPr>
        <w:t>Archives – Gina B</w:t>
      </w:r>
      <w:r w:rsidRPr="001E2ECF">
        <w:rPr>
          <w:b/>
          <w:bCs/>
          <w:sz w:val="20"/>
          <w:szCs w:val="20"/>
        </w:rPr>
        <w:t>.</w:t>
      </w:r>
    </w:p>
    <w:p w14:paraId="3D18F155" w14:textId="77777777" w:rsidR="001E2ECF" w:rsidRPr="001E2ECF" w:rsidRDefault="001E2ECF" w:rsidP="001E2ECF">
      <w:pPr>
        <w:contextualSpacing/>
        <w:rPr>
          <w:b/>
          <w:bCs/>
          <w:sz w:val="20"/>
          <w:szCs w:val="20"/>
        </w:rPr>
      </w:pPr>
      <w:r w:rsidRPr="001E2ECF">
        <w:rPr>
          <w:b/>
          <w:bCs/>
          <w:sz w:val="20"/>
          <w:szCs w:val="20"/>
        </w:rPr>
        <w:tab/>
      </w:r>
    </w:p>
    <w:p w14:paraId="00EF2465" w14:textId="77777777" w:rsidR="001E2ECF" w:rsidRPr="001E2ECF" w:rsidRDefault="001E2ECF" w:rsidP="001E2ECF">
      <w:pPr>
        <w:ind w:left="720"/>
        <w:contextualSpacing/>
        <w:rPr>
          <w:sz w:val="20"/>
          <w:szCs w:val="20"/>
        </w:rPr>
      </w:pPr>
      <w:r w:rsidRPr="001E2ECF">
        <w:rPr>
          <w:sz w:val="20"/>
          <w:szCs w:val="20"/>
        </w:rPr>
        <w:t xml:space="preserve">The Archives committee put together a traveling display which will continue to be a work in progress. </w:t>
      </w:r>
    </w:p>
    <w:p w14:paraId="7153FA59" w14:textId="77777777" w:rsidR="001E2ECF" w:rsidRPr="001E2ECF" w:rsidRDefault="001E2ECF" w:rsidP="001E2ECF">
      <w:pPr>
        <w:ind w:left="720"/>
        <w:contextualSpacing/>
        <w:rPr>
          <w:sz w:val="20"/>
          <w:szCs w:val="20"/>
        </w:rPr>
      </w:pPr>
    </w:p>
    <w:p w14:paraId="3DB8295C" w14:textId="77777777" w:rsidR="001E2ECF" w:rsidRPr="001E2ECF" w:rsidRDefault="001E2ECF" w:rsidP="001E2ECF">
      <w:pPr>
        <w:ind w:left="720"/>
        <w:contextualSpacing/>
        <w:rPr>
          <w:sz w:val="20"/>
          <w:szCs w:val="20"/>
        </w:rPr>
      </w:pPr>
      <w:r w:rsidRPr="001E2ECF">
        <w:rPr>
          <w:sz w:val="20"/>
          <w:szCs w:val="20"/>
        </w:rPr>
        <w:t>We are hard at work gathering information as to the history of each island to add on to the already developed history previously reported by other Archivists.</w:t>
      </w:r>
    </w:p>
    <w:p w14:paraId="5D178B8E" w14:textId="77777777" w:rsidR="001E2ECF" w:rsidRPr="001E2ECF" w:rsidRDefault="001E2ECF" w:rsidP="001E2ECF">
      <w:pPr>
        <w:ind w:left="720"/>
        <w:contextualSpacing/>
        <w:rPr>
          <w:sz w:val="20"/>
          <w:szCs w:val="20"/>
        </w:rPr>
      </w:pPr>
    </w:p>
    <w:p w14:paraId="6B51BE52" w14:textId="77777777" w:rsidR="001E2ECF" w:rsidRPr="001E2ECF" w:rsidRDefault="001E2ECF" w:rsidP="001E2ECF">
      <w:pPr>
        <w:ind w:left="720"/>
        <w:contextualSpacing/>
        <w:rPr>
          <w:sz w:val="20"/>
          <w:szCs w:val="20"/>
        </w:rPr>
      </w:pPr>
      <w:r w:rsidRPr="001E2ECF">
        <w:rPr>
          <w:sz w:val="20"/>
          <w:szCs w:val="20"/>
        </w:rPr>
        <w:t xml:space="preserve"> Since we currently don’t have access to the repository of stored archives, we are going on with what we have access to and add on to it or create new material as information comes in.</w:t>
      </w:r>
    </w:p>
    <w:p w14:paraId="39FF33AB" w14:textId="77777777" w:rsidR="001E2ECF" w:rsidRPr="001E2ECF" w:rsidRDefault="001E2ECF" w:rsidP="001E2ECF">
      <w:pPr>
        <w:ind w:left="720"/>
        <w:contextualSpacing/>
        <w:rPr>
          <w:sz w:val="20"/>
          <w:szCs w:val="20"/>
        </w:rPr>
      </w:pPr>
    </w:p>
    <w:p w14:paraId="0E6E05E9" w14:textId="77777777" w:rsidR="001E2ECF" w:rsidRPr="001E2ECF" w:rsidRDefault="001E2ECF" w:rsidP="001E2ECF">
      <w:pPr>
        <w:ind w:left="720"/>
        <w:contextualSpacing/>
        <w:rPr>
          <w:sz w:val="20"/>
          <w:szCs w:val="20"/>
        </w:rPr>
      </w:pPr>
      <w:r w:rsidRPr="001E2ECF">
        <w:rPr>
          <w:sz w:val="20"/>
          <w:szCs w:val="20"/>
        </w:rPr>
        <w:t xml:space="preserve"> Currently, we are working on a piece of how the pandemic affected alcoholics and the solutions we came up with specific to Area 17. </w:t>
      </w:r>
    </w:p>
    <w:p w14:paraId="2DE56681" w14:textId="77777777" w:rsidR="001E2ECF" w:rsidRPr="001E2ECF" w:rsidRDefault="001E2ECF" w:rsidP="001E2ECF">
      <w:pPr>
        <w:ind w:left="720"/>
        <w:contextualSpacing/>
        <w:rPr>
          <w:sz w:val="20"/>
          <w:szCs w:val="20"/>
        </w:rPr>
      </w:pPr>
    </w:p>
    <w:p w14:paraId="549A38CE" w14:textId="77777777" w:rsidR="001E2ECF" w:rsidRPr="001E2ECF" w:rsidRDefault="001E2ECF" w:rsidP="001E2ECF">
      <w:pPr>
        <w:ind w:left="720"/>
        <w:contextualSpacing/>
        <w:rPr>
          <w:sz w:val="20"/>
          <w:szCs w:val="20"/>
        </w:rPr>
      </w:pPr>
      <w:r w:rsidRPr="001E2ECF">
        <w:rPr>
          <w:sz w:val="20"/>
          <w:szCs w:val="20"/>
        </w:rPr>
        <w:t xml:space="preserve">On the Archives table in the back, you will find 2 forms. One for “Group History” and the other is an “Interview with a Long Timer”. Please feel free to take a copy for your group(s) or for your own personal use and return them to either your DCM’s, which they can bring to the next committee meeting or bring them with you to the next assembly to return them to the Archives committee. They can also be emailed to: </w:t>
      </w:r>
      <w:hyperlink r:id="rId17" w:history="1">
        <w:r w:rsidRPr="001E2ECF">
          <w:rPr>
            <w:sz w:val="20"/>
            <w:szCs w:val="20"/>
            <w:u w:val="single"/>
          </w:rPr>
          <w:t>archives@area17aa.org</w:t>
        </w:r>
      </w:hyperlink>
      <w:r w:rsidRPr="001E2ECF">
        <w:rPr>
          <w:sz w:val="20"/>
          <w:szCs w:val="20"/>
        </w:rPr>
        <w:t xml:space="preserve">. </w:t>
      </w:r>
    </w:p>
    <w:p w14:paraId="3B821DCA" w14:textId="77777777" w:rsidR="001E2ECF" w:rsidRPr="001E2ECF" w:rsidRDefault="001E2ECF" w:rsidP="001E2ECF">
      <w:pPr>
        <w:ind w:left="720"/>
        <w:contextualSpacing/>
        <w:rPr>
          <w:sz w:val="20"/>
          <w:szCs w:val="20"/>
        </w:rPr>
      </w:pPr>
    </w:p>
    <w:p w14:paraId="09BD97E4" w14:textId="77777777" w:rsidR="001E2ECF" w:rsidRPr="001E2ECF" w:rsidRDefault="001E2ECF" w:rsidP="001E2ECF">
      <w:pPr>
        <w:ind w:left="720"/>
        <w:contextualSpacing/>
        <w:rPr>
          <w:sz w:val="20"/>
          <w:szCs w:val="20"/>
        </w:rPr>
      </w:pPr>
      <w:r w:rsidRPr="001E2ECF">
        <w:rPr>
          <w:sz w:val="20"/>
          <w:szCs w:val="20"/>
        </w:rPr>
        <w:t>I heard something at the Archives Roundtable while attending PRAASA. “Archives is SEXY!”. It is our hope that more people will become interested in learning more about their Area of how and when it was formed.  As of 04/01/23 I was informed that we now have full access to the repository.</w:t>
      </w:r>
    </w:p>
    <w:p w14:paraId="4978C092" w14:textId="77777777" w:rsidR="001E2ECF" w:rsidRPr="001E2ECF" w:rsidRDefault="001E2ECF" w:rsidP="001E2ECF">
      <w:pPr>
        <w:ind w:left="720"/>
        <w:contextualSpacing/>
        <w:rPr>
          <w:sz w:val="20"/>
          <w:szCs w:val="20"/>
        </w:rPr>
      </w:pPr>
    </w:p>
    <w:p w14:paraId="38808A77" w14:textId="77777777" w:rsidR="001E2ECF" w:rsidRPr="001E2ECF" w:rsidRDefault="001E2ECF" w:rsidP="001E2ECF">
      <w:pPr>
        <w:ind w:left="720"/>
        <w:contextualSpacing/>
        <w:rPr>
          <w:sz w:val="20"/>
          <w:szCs w:val="20"/>
        </w:rPr>
      </w:pPr>
      <w:r w:rsidRPr="001E2ECF">
        <w:rPr>
          <w:sz w:val="20"/>
          <w:szCs w:val="20"/>
        </w:rPr>
        <w:t>Thank you for letting us be of maximum service to you and Area 17.</w:t>
      </w:r>
    </w:p>
    <w:p w14:paraId="364CC083" w14:textId="77777777" w:rsidR="001E2ECF" w:rsidRPr="001E2ECF" w:rsidRDefault="001E2ECF" w:rsidP="001E2ECF">
      <w:pPr>
        <w:ind w:left="720"/>
        <w:contextualSpacing/>
        <w:rPr>
          <w:sz w:val="20"/>
          <w:szCs w:val="20"/>
        </w:rPr>
      </w:pPr>
    </w:p>
    <w:p w14:paraId="39822DCB" w14:textId="77777777" w:rsidR="001E2ECF" w:rsidRPr="001E2ECF" w:rsidRDefault="001E2ECF" w:rsidP="001E2ECF">
      <w:pPr>
        <w:ind w:left="720"/>
        <w:contextualSpacing/>
        <w:rPr>
          <w:sz w:val="20"/>
          <w:szCs w:val="20"/>
        </w:rPr>
      </w:pPr>
      <w:r w:rsidRPr="001E2ECF">
        <w:rPr>
          <w:sz w:val="20"/>
          <w:szCs w:val="20"/>
        </w:rPr>
        <w:t xml:space="preserve"> Gina B., SCC Archives</w:t>
      </w:r>
    </w:p>
    <w:p w14:paraId="5223942B" w14:textId="77777777" w:rsidR="001E2ECF" w:rsidRPr="001E2ECF" w:rsidRDefault="001E2ECF" w:rsidP="001E2ECF">
      <w:pPr>
        <w:ind w:left="720"/>
        <w:contextualSpacing/>
        <w:rPr>
          <w:b/>
          <w:bCs/>
          <w:sz w:val="20"/>
          <w:szCs w:val="20"/>
        </w:rPr>
      </w:pPr>
    </w:p>
    <w:p w14:paraId="39F82424"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Grapevine – Karen</w:t>
      </w:r>
    </w:p>
    <w:p w14:paraId="7F8F4FD7" w14:textId="77777777" w:rsidR="001E2ECF" w:rsidRPr="001E2ECF" w:rsidRDefault="001E2ECF" w:rsidP="001E2ECF">
      <w:pPr>
        <w:contextualSpacing/>
        <w:rPr>
          <w:b/>
          <w:bCs/>
          <w:sz w:val="20"/>
          <w:szCs w:val="20"/>
          <w:u w:val="single"/>
        </w:rPr>
      </w:pPr>
    </w:p>
    <w:p w14:paraId="37F6F859" w14:textId="77777777" w:rsidR="001E2ECF" w:rsidRPr="001E2ECF" w:rsidRDefault="001E2ECF" w:rsidP="001E2ECF">
      <w:pPr>
        <w:spacing w:line="248" w:lineRule="auto"/>
        <w:ind w:left="720"/>
        <w:rPr>
          <w:rFonts w:eastAsia="Tahoma" w:cstheme="minorHAnsi"/>
          <w:b/>
          <w:color w:val="000000"/>
          <w:sz w:val="20"/>
          <w:szCs w:val="20"/>
        </w:rPr>
      </w:pPr>
      <w:r w:rsidRPr="001E2ECF">
        <w:rPr>
          <w:rFonts w:eastAsia="Tahoma" w:cstheme="minorHAnsi"/>
          <w:b/>
          <w:color w:val="000000"/>
          <w:sz w:val="20"/>
          <w:szCs w:val="20"/>
        </w:rPr>
        <w:t xml:space="preserve">What the Grapevine Standing Committee did to carry the message of Alcoholics Anonymous: </w:t>
      </w:r>
    </w:p>
    <w:p w14:paraId="18A230F2" w14:textId="77777777" w:rsidR="001E2ECF" w:rsidRPr="001E2ECF" w:rsidRDefault="001E2ECF" w:rsidP="001E2ECF">
      <w:pPr>
        <w:spacing w:line="248" w:lineRule="auto"/>
        <w:ind w:left="10" w:firstLine="710"/>
        <w:rPr>
          <w:rFonts w:eastAsia="Tahoma" w:cstheme="minorHAnsi"/>
          <w:bCs/>
          <w:color w:val="000000"/>
          <w:sz w:val="20"/>
          <w:szCs w:val="20"/>
        </w:rPr>
      </w:pPr>
      <w:r w:rsidRPr="001E2ECF">
        <w:rPr>
          <w:rFonts w:eastAsia="Tahoma" w:cstheme="minorHAnsi"/>
          <w:bCs/>
          <w:color w:val="000000"/>
          <w:sz w:val="20"/>
          <w:szCs w:val="20"/>
        </w:rPr>
        <w:t>Mahalo to District 3 for hosting this assembly.</w:t>
      </w:r>
    </w:p>
    <w:p w14:paraId="213C79C0" w14:textId="77777777" w:rsidR="001E2ECF" w:rsidRPr="001E2ECF" w:rsidRDefault="001E2ECF" w:rsidP="001E2ECF">
      <w:pPr>
        <w:spacing w:line="248" w:lineRule="auto"/>
        <w:ind w:left="10" w:hanging="10"/>
        <w:rPr>
          <w:rFonts w:eastAsia="Tahoma" w:cstheme="minorHAnsi"/>
          <w:b/>
          <w:color w:val="000000"/>
          <w:sz w:val="20"/>
          <w:szCs w:val="20"/>
        </w:rPr>
      </w:pPr>
    </w:p>
    <w:p w14:paraId="28177951" w14:textId="77777777" w:rsidR="001E2ECF" w:rsidRPr="001E2ECF" w:rsidRDefault="001E2ECF" w:rsidP="001E2ECF">
      <w:pPr>
        <w:spacing w:line="248" w:lineRule="auto"/>
        <w:ind w:left="720"/>
        <w:rPr>
          <w:rFonts w:eastAsia="Tahoma" w:cstheme="minorHAnsi"/>
          <w:bCs/>
          <w:color w:val="000000"/>
          <w:sz w:val="20"/>
          <w:szCs w:val="20"/>
        </w:rPr>
      </w:pPr>
      <w:r w:rsidRPr="001E2ECF">
        <w:rPr>
          <w:rFonts w:eastAsia="Tahoma" w:cstheme="minorHAnsi"/>
          <w:bCs/>
          <w:color w:val="000000"/>
          <w:sz w:val="20"/>
          <w:szCs w:val="20"/>
        </w:rPr>
        <w:lastRenderedPageBreak/>
        <w:t>Since our last Area Committee meeting, I have attended PRAASA, distributed the GSC agenda topics to the GSR’s who are on the committee, met with some of the committee members on a zoom meeting to discuss the Inform the Delegate Assembly.</w:t>
      </w:r>
    </w:p>
    <w:p w14:paraId="2795E59B" w14:textId="77777777" w:rsidR="001E2ECF" w:rsidRPr="001E2ECF" w:rsidRDefault="001E2ECF" w:rsidP="001E2ECF">
      <w:pPr>
        <w:spacing w:line="248" w:lineRule="auto"/>
        <w:ind w:left="10" w:hanging="10"/>
        <w:rPr>
          <w:rFonts w:eastAsia="Tahoma" w:cstheme="minorHAnsi"/>
          <w:bCs/>
          <w:color w:val="000000"/>
          <w:sz w:val="20"/>
          <w:szCs w:val="20"/>
        </w:rPr>
      </w:pPr>
    </w:p>
    <w:p w14:paraId="3C96223B" w14:textId="77777777" w:rsidR="001E2ECF" w:rsidRPr="001E2ECF" w:rsidRDefault="001E2ECF" w:rsidP="001E2ECF">
      <w:pPr>
        <w:spacing w:line="248" w:lineRule="auto"/>
        <w:ind w:left="720"/>
        <w:rPr>
          <w:rFonts w:eastAsia="Tahoma" w:cstheme="minorHAnsi"/>
          <w:bCs/>
          <w:color w:val="000000"/>
          <w:sz w:val="20"/>
          <w:szCs w:val="20"/>
        </w:rPr>
      </w:pPr>
      <w:r w:rsidRPr="001E2ECF">
        <w:rPr>
          <w:rFonts w:eastAsia="Tahoma" w:cstheme="minorHAnsi"/>
          <w:bCs/>
          <w:color w:val="000000"/>
          <w:sz w:val="20"/>
          <w:szCs w:val="20"/>
        </w:rPr>
        <w:t xml:space="preserve">I attended both Grapevine Roundtables at PRAASA.  It was very informative to meet with other Grapevine chairs and also some Grapevine staff.  I have the notes from the meetings and hope to implement some of the suggestions.  We were all given a QR code for the </w:t>
      </w:r>
    </w:p>
    <w:p w14:paraId="66AC10BE" w14:textId="77777777" w:rsidR="001E2ECF" w:rsidRPr="001E2ECF" w:rsidRDefault="001E2ECF" w:rsidP="001E2ECF">
      <w:pPr>
        <w:spacing w:line="248" w:lineRule="auto"/>
        <w:ind w:left="10" w:firstLine="710"/>
        <w:rPr>
          <w:rFonts w:eastAsia="Tahoma" w:cstheme="minorHAnsi"/>
          <w:bCs/>
          <w:color w:val="000000"/>
          <w:sz w:val="20"/>
          <w:szCs w:val="20"/>
        </w:rPr>
      </w:pPr>
      <w:r w:rsidRPr="001E2ECF">
        <w:rPr>
          <w:rFonts w:eastAsia="Tahoma" w:cstheme="minorHAnsi"/>
          <w:bCs/>
          <w:color w:val="000000"/>
          <w:sz w:val="20"/>
          <w:szCs w:val="20"/>
        </w:rPr>
        <w:t>Grapevine podcast.</w:t>
      </w:r>
    </w:p>
    <w:p w14:paraId="720B24A8" w14:textId="77777777" w:rsidR="001E2ECF" w:rsidRPr="001E2ECF" w:rsidRDefault="001E2ECF" w:rsidP="001E2ECF">
      <w:pPr>
        <w:spacing w:line="248" w:lineRule="auto"/>
        <w:ind w:left="10" w:firstLine="710"/>
        <w:rPr>
          <w:rFonts w:eastAsia="Tahoma" w:cstheme="minorHAnsi"/>
          <w:bCs/>
          <w:color w:val="000000"/>
          <w:sz w:val="20"/>
          <w:szCs w:val="20"/>
        </w:rPr>
      </w:pPr>
      <w:r w:rsidRPr="001E2ECF">
        <w:rPr>
          <w:rFonts w:eastAsia="Tahoma" w:cstheme="minorHAnsi"/>
          <w:bCs/>
          <w:color w:val="000000"/>
          <w:sz w:val="20"/>
          <w:szCs w:val="20"/>
        </w:rPr>
        <w:t xml:space="preserve"> </w:t>
      </w:r>
      <w:r w:rsidRPr="001E2ECF">
        <w:rPr>
          <w:rFonts w:eastAsia="Tahoma" w:cstheme="minorHAnsi"/>
          <w:bCs/>
          <w:noProof/>
          <w:color w:val="000000"/>
          <w:sz w:val="20"/>
          <w:szCs w:val="20"/>
        </w:rPr>
        <w:drawing>
          <wp:inline distT="0" distB="0" distL="0" distR="0" wp14:anchorId="76E897D6" wp14:editId="5415D976">
            <wp:extent cx="957853" cy="942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980267" cy="964279"/>
                    </a:xfrm>
                    <a:prstGeom prst="rect">
                      <a:avLst/>
                    </a:prstGeom>
                    <a:noFill/>
                    <a:ln>
                      <a:noFill/>
                    </a:ln>
                  </pic:spPr>
                </pic:pic>
              </a:graphicData>
            </a:graphic>
          </wp:inline>
        </w:drawing>
      </w:r>
      <w:r w:rsidRPr="001E2ECF">
        <w:rPr>
          <w:rFonts w:eastAsia="Tahoma" w:cstheme="minorHAnsi"/>
          <w:bCs/>
          <w:color w:val="000000"/>
          <w:sz w:val="20"/>
          <w:szCs w:val="20"/>
        </w:rPr>
        <w:t xml:space="preserve">  Try it out!!</w:t>
      </w:r>
    </w:p>
    <w:p w14:paraId="308A46DB" w14:textId="77777777" w:rsidR="001E2ECF" w:rsidRPr="001E2ECF" w:rsidRDefault="001E2ECF" w:rsidP="001E2ECF">
      <w:pPr>
        <w:spacing w:line="248" w:lineRule="auto"/>
        <w:ind w:left="10" w:hanging="10"/>
        <w:rPr>
          <w:rFonts w:eastAsia="Tahoma" w:cstheme="minorHAnsi"/>
          <w:bCs/>
          <w:color w:val="000000"/>
          <w:sz w:val="20"/>
          <w:szCs w:val="20"/>
        </w:rPr>
      </w:pPr>
    </w:p>
    <w:p w14:paraId="43CD02EB" w14:textId="77777777" w:rsidR="001E2ECF" w:rsidRPr="001E2ECF" w:rsidRDefault="001E2ECF" w:rsidP="001E2ECF">
      <w:pPr>
        <w:spacing w:line="248" w:lineRule="auto"/>
        <w:ind w:left="720"/>
        <w:rPr>
          <w:rFonts w:eastAsia="Tahoma" w:cstheme="minorHAnsi"/>
          <w:bCs/>
          <w:color w:val="000000"/>
          <w:sz w:val="20"/>
          <w:szCs w:val="20"/>
        </w:rPr>
      </w:pPr>
      <w:r w:rsidRPr="001E2ECF">
        <w:rPr>
          <w:rFonts w:eastAsia="Tahoma" w:cstheme="minorHAnsi"/>
          <w:bCs/>
          <w:color w:val="000000"/>
          <w:sz w:val="20"/>
          <w:szCs w:val="20"/>
        </w:rPr>
        <w:t>At our zoom meeting, the Grapevine committee discussed our topics and brought up a few questions that I hopefully will have answered by this Assembly!!</w:t>
      </w:r>
    </w:p>
    <w:p w14:paraId="2AF5D687" w14:textId="77777777" w:rsidR="001E2ECF" w:rsidRPr="001E2ECF" w:rsidRDefault="001E2ECF" w:rsidP="001E2ECF">
      <w:pPr>
        <w:spacing w:line="248" w:lineRule="auto"/>
        <w:ind w:left="10" w:hanging="10"/>
        <w:rPr>
          <w:rFonts w:eastAsia="Tahoma" w:cstheme="minorHAnsi"/>
          <w:bCs/>
          <w:color w:val="000000"/>
          <w:sz w:val="20"/>
          <w:szCs w:val="20"/>
        </w:rPr>
      </w:pPr>
    </w:p>
    <w:p w14:paraId="3433B4C3" w14:textId="77777777" w:rsidR="001E2ECF" w:rsidRPr="001E2ECF" w:rsidRDefault="001E2ECF" w:rsidP="001E2ECF">
      <w:pPr>
        <w:spacing w:line="248" w:lineRule="auto"/>
        <w:ind w:left="720"/>
        <w:rPr>
          <w:rFonts w:eastAsia="Tahoma" w:cstheme="minorHAnsi"/>
          <w:bCs/>
          <w:color w:val="000000"/>
          <w:sz w:val="20"/>
          <w:szCs w:val="20"/>
        </w:rPr>
      </w:pPr>
      <w:r w:rsidRPr="001E2ECF">
        <w:rPr>
          <w:rFonts w:eastAsia="Tahoma" w:cstheme="minorHAnsi"/>
          <w:bCs/>
          <w:color w:val="000000"/>
          <w:sz w:val="20"/>
          <w:szCs w:val="20"/>
        </w:rPr>
        <w:t>I have been sending Committee members the Grapevine Newsletter in hopes that they will pass on information to their home groups.  I have been forwarding information to the Grapevine Representative for my home group – and have been letting go of the results!</w:t>
      </w:r>
    </w:p>
    <w:p w14:paraId="3EAA6DC3" w14:textId="77777777" w:rsidR="001E2ECF" w:rsidRPr="001E2ECF" w:rsidRDefault="001E2ECF" w:rsidP="001E2ECF">
      <w:pPr>
        <w:spacing w:line="248" w:lineRule="auto"/>
        <w:ind w:left="10" w:hanging="10"/>
        <w:rPr>
          <w:rFonts w:eastAsia="Tahoma" w:cstheme="minorHAnsi"/>
          <w:bCs/>
          <w:color w:val="000000"/>
          <w:sz w:val="20"/>
          <w:szCs w:val="20"/>
        </w:rPr>
      </w:pPr>
    </w:p>
    <w:p w14:paraId="2B41B246" w14:textId="77777777" w:rsidR="001E2ECF" w:rsidRPr="001E2ECF" w:rsidRDefault="001E2ECF" w:rsidP="001E2ECF">
      <w:pPr>
        <w:spacing w:line="248" w:lineRule="auto"/>
        <w:ind w:left="720"/>
        <w:rPr>
          <w:rFonts w:eastAsia="Tahoma" w:cstheme="minorHAnsi"/>
          <w:bCs/>
          <w:color w:val="000000"/>
          <w:sz w:val="20"/>
          <w:szCs w:val="20"/>
        </w:rPr>
      </w:pPr>
      <w:r w:rsidRPr="001E2ECF">
        <w:rPr>
          <w:rFonts w:eastAsia="Tahoma" w:cstheme="minorHAnsi"/>
          <w:bCs/>
          <w:color w:val="000000"/>
          <w:sz w:val="20"/>
          <w:szCs w:val="20"/>
        </w:rPr>
        <w:t>I’m looking forward to doing more now that we have completed our work for the Inform the Delegate Assembly.</w:t>
      </w:r>
    </w:p>
    <w:p w14:paraId="1260F881" w14:textId="77777777" w:rsidR="001E2ECF" w:rsidRPr="001E2ECF" w:rsidRDefault="001E2ECF" w:rsidP="001E2ECF">
      <w:pPr>
        <w:spacing w:line="248" w:lineRule="auto"/>
        <w:ind w:left="10" w:hanging="10"/>
        <w:rPr>
          <w:rFonts w:eastAsia="Tahoma" w:cstheme="minorHAnsi"/>
          <w:bCs/>
          <w:color w:val="000000"/>
          <w:sz w:val="20"/>
          <w:szCs w:val="20"/>
        </w:rPr>
      </w:pPr>
    </w:p>
    <w:p w14:paraId="2D2A34DF" w14:textId="77777777" w:rsidR="001E2ECF" w:rsidRPr="001E2ECF" w:rsidRDefault="001E2ECF" w:rsidP="001E2ECF">
      <w:pPr>
        <w:spacing w:line="248" w:lineRule="auto"/>
        <w:ind w:left="10" w:firstLine="710"/>
        <w:rPr>
          <w:rFonts w:eastAsia="Tahoma" w:cstheme="minorHAnsi"/>
          <w:bCs/>
          <w:color w:val="000000"/>
          <w:sz w:val="20"/>
          <w:szCs w:val="20"/>
        </w:rPr>
      </w:pPr>
      <w:r w:rsidRPr="001E2ECF">
        <w:rPr>
          <w:rFonts w:eastAsia="Tahoma" w:cstheme="minorHAnsi"/>
          <w:bCs/>
          <w:color w:val="000000"/>
          <w:sz w:val="20"/>
          <w:szCs w:val="20"/>
        </w:rPr>
        <w:t>Mahalo for letting me be of service.</w:t>
      </w:r>
    </w:p>
    <w:p w14:paraId="7B9F1C86" w14:textId="109C5B88" w:rsidR="0037236B" w:rsidRPr="001E2ECF" w:rsidRDefault="001E2ECF" w:rsidP="001E2ECF">
      <w:pPr>
        <w:spacing w:line="248" w:lineRule="auto"/>
        <w:ind w:left="10" w:firstLine="710"/>
        <w:rPr>
          <w:rFonts w:cstheme="minorHAnsi"/>
          <w:b/>
          <w:bCs/>
          <w:sz w:val="20"/>
          <w:szCs w:val="20"/>
        </w:rPr>
      </w:pPr>
      <w:r w:rsidRPr="001E2ECF">
        <w:rPr>
          <w:rFonts w:eastAsia="Tahoma" w:cstheme="minorHAnsi"/>
          <w:bCs/>
          <w:color w:val="000000"/>
          <w:sz w:val="20"/>
          <w:szCs w:val="20"/>
        </w:rPr>
        <w:t>Karen N. Panel 73 Grapevine Standing Committee Chair.</w:t>
      </w:r>
    </w:p>
    <w:p w14:paraId="410E8239" w14:textId="77777777" w:rsidR="001E2ECF" w:rsidRPr="001E2ECF" w:rsidRDefault="001E2ECF" w:rsidP="001E2ECF">
      <w:pPr>
        <w:contextualSpacing/>
        <w:rPr>
          <w:b/>
          <w:bCs/>
          <w:sz w:val="20"/>
          <w:szCs w:val="20"/>
          <w:u w:val="single"/>
        </w:rPr>
      </w:pPr>
    </w:p>
    <w:p w14:paraId="0D6C2E19" w14:textId="77777777" w:rsidR="0037236B" w:rsidRPr="0037236B" w:rsidRDefault="001E2ECF" w:rsidP="001E2ECF">
      <w:pPr>
        <w:contextualSpacing/>
        <w:rPr>
          <w:b/>
          <w:bCs/>
          <w:sz w:val="20"/>
          <w:szCs w:val="20"/>
          <w:u w:val="single"/>
        </w:rPr>
      </w:pPr>
      <w:r w:rsidRPr="001E2ECF">
        <w:rPr>
          <w:b/>
          <w:bCs/>
          <w:sz w:val="20"/>
          <w:szCs w:val="20"/>
        </w:rPr>
        <w:tab/>
      </w:r>
      <w:r w:rsidRPr="001E2ECF">
        <w:rPr>
          <w:b/>
          <w:bCs/>
          <w:sz w:val="20"/>
          <w:szCs w:val="20"/>
          <w:u w:val="single"/>
        </w:rPr>
        <w:t>CEC – Molly O. for Katherine W.</w:t>
      </w:r>
    </w:p>
    <w:p w14:paraId="694239D4" w14:textId="7E794580" w:rsidR="001E2ECF" w:rsidRPr="001E2ECF" w:rsidRDefault="001E2ECF" w:rsidP="001E2ECF">
      <w:pPr>
        <w:contextualSpacing/>
        <w:rPr>
          <w:b/>
          <w:bCs/>
          <w:sz w:val="20"/>
          <w:szCs w:val="20"/>
        </w:rPr>
      </w:pPr>
      <w:r w:rsidRPr="001E2ECF">
        <w:rPr>
          <w:b/>
          <w:bCs/>
          <w:sz w:val="20"/>
          <w:szCs w:val="20"/>
        </w:rPr>
        <w:tab/>
      </w:r>
    </w:p>
    <w:p w14:paraId="2CB165EA" w14:textId="77777777" w:rsidR="001E2ECF" w:rsidRPr="001E2ECF" w:rsidRDefault="001E2ECF" w:rsidP="001E2ECF">
      <w:pPr>
        <w:spacing w:line="240" w:lineRule="auto"/>
        <w:rPr>
          <w:rFonts w:eastAsia="Times New Roman" w:cstheme="minorHAnsi"/>
          <w:sz w:val="20"/>
          <w:szCs w:val="20"/>
        </w:rPr>
      </w:pPr>
      <w:r w:rsidRPr="001E2ECF">
        <w:rPr>
          <w:b/>
          <w:bCs/>
          <w:sz w:val="20"/>
          <w:szCs w:val="20"/>
        </w:rPr>
        <w:tab/>
      </w:r>
      <w:r w:rsidRPr="001E2ECF">
        <w:rPr>
          <w:rFonts w:eastAsia="Times New Roman" w:cstheme="minorHAnsi"/>
          <w:color w:val="222222"/>
          <w:sz w:val="20"/>
          <w:szCs w:val="20"/>
          <w:shd w:val="clear" w:color="auto" w:fill="FFFFFF"/>
        </w:rPr>
        <w:t>Aloha from Denver Colorado!</w:t>
      </w:r>
    </w:p>
    <w:p w14:paraId="2C9F8B10"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I'm an alcoholic named Catherine and it is an honor to serve as CEC Chair. It's hard for me to miss the assembly because I truly love connecting with all of you face to face. I have been sent to an education conference here in Denver. (It's cold here and I miss you all!) I want to thank Molly for delivering this report for me. Over the last few months, I have been getting to know the materials that my very motivated and capable predecessor, Mary created in the last panel. I had the pleasure of attending the last Committee meeting in Hilo which was a wonderful event thanks to the many trusted servants. I was able to receive the agenda topics which were assigned and touch base with most of my committee. The committee met twice on zoom to go over procedures and answer questions as we worked to get ready for the Inform the Delegate Assembly. I want to say thank you to all of my committee members and a special mahalo to Bob H. for stepping in to help them on Saturday's discussion. I pray that they had a smooth presentation.</w:t>
      </w:r>
    </w:p>
    <w:p w14:paraId="7FA6C278"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3B7F77BF"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I was recently contacted by a member, Jeremy L from Salt Lake City, Utah who attended PRAASA and heard about our work with the CEC committee, I was able to share some materials with him to share with his district. I am very excited to see how God will show up in this exchange of information and as the committee gets together over the next few months to see how we can move our work with the senior community forward in the future. </w:t>
      </w:r>
    </w:p>
    <w:p w14:paraId="2421A17F"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393D4713"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Yours in Service,</w:t>
      </w:r>
    </w:p>
    <w:p w14:paraId="7EDC77BE"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Catherine W.</w:t>
      </w:r>
    </w:p>
    <w:p w14:paraId="6AEABE0A"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lastRenderedPageBreak/>
        <w:t>CEC Chair</w:t>
      </w:r>
    </w:p>
    <w:p w14:paraId="4A8975F3" w14:textId="77777777" w:rsidR="001E2ECF" w:rsidRPr="001E2ECF" w:rsidRDefault="001E2ECF" w:rsidP="001E2ECF">
      <w:pPr>
        <w:contextualSpacing/>
        <w:rPr>
          <w:b/>
          <w:bCs/>
          <w:sz w:val="20"/>
          <w:szCs w:val="20"/>
        </w:rPr>
      </w:pPr>
    </w:p>
    <w:p w14:paraId="19FACEF3" w14:textId="7899DAD3" w:rsidR="001E2ECF" w:rsidRDefault="001E2ECF" w:rsidP="001E2ECF">
      <w:pPr>
        <w:contextualSpacing/>
        <w:rPr>
          <w:b/>
          <w:bCs/>
          <w:sz w:val="20"/>
          <w:szCs w:val="20"/>
        </w:rPr>
      </w:pPr>
      <w:r w:rsidRPr="001E2ECF">
        <w:rPr>
          <w:b/>
          <w:bCs/>
          <w:sz w:val="20"/>
          <w:szCs w:val="20"/>
        </w:rPr>
        <w:tab/>
      </w:r>
      <w:r w:rsidRPr="001E2ECF">
        <w:rPr>
          <w:b/>
          <w:bCs/>
          <w:sz w:val="20"/>
          <w:szCs w:val="20"/>
          <w:u w:val="single"/>
        </w:rPr>
        <w:t>DCM 3 – Cynthia</w:t>
      </w:r>
      <w:r w:rsidRPr="001E2ECF">
        <w:rPr>
          <w:b/>
          <w:bCs/>
          <w:sz w:val="20"/>
          <w:szCs w:val="20"/>
        </w:rPr>
        <w:tab/>
      </w:r>
    </w:p>
    <w:p w14:paraId="277EE7C1" w14:textId="77777777" w:rsidR="007178A8" w:rsidRPr="00476FCA" w:rsidRDefault="007178A8" w:rsidP="007178A8">
      <w:pPr>
        <w:autoSpaceDE w:val="0"/>
        <w:autoSpaceDN w:val="0"/>
        <w:adjustRightInd w:val="0"/>
        <w:rPr>
          <w:rFonts w:ascii="Calibri" w:hAnsi="Calibri" w:cs="Calibri"/>
          <w:b/>
          <w:sz w:val="20"/>
          <w:szCs w:val="20"/>
        </w:rPr>
      </w:pPr>
      <w:r>
        <w:rPr>
          <w:b/>
          <w:bCs/>
          <w:sz w:val="20"/>
          <w:szCs w:val="20"/>
        </w:rPr>
        <w:tab/>
      </w:r>
    </w:p>
    <w:p w14:paraId="4A8D9707" w14:textId="77777777" w:rsidR="007178A8" w:rsidRPr="00476FCA" w:rsidRDefault="007178A8" w:rsidP="007178A8">
      <w:pPr>
        <w:autoSpaceDE w:val="0"/>
        <w:autoSpaceDN w:val="0"/>
        <w:adjustRightInd w:val="0"/>
        <w:ind w:left="720"/>
        <w:rPr>
          <w:rFonts w:ascii="Calibri" w:hAnsi="Calibri" w:cs="Calibri"/>
          <w:bCs/>
          <w:sz w:val="20"/>
          <w:szCs w:val="20"/>
        </w:rPr>
      </w:pPr>
      <w:r w:rsidRPr="00476FCA">
        <w:rPr>
          <w:rFonts w:ascii="Calibri" w:hAnsi="Calibri" w:cs="Calibri"/>
          <w:bCs/>
          <w:sz w:val="20"/>
          <w:szCs w:val="20"/>
        </w:rPr>
        <w:t xml:space="preserve">Leeward District has been privileged to host the Inform the Delegate Assembly, which has kept us very busy since Area last met. We increased outreach in and out of Leeward District to inform members about and fill service positions for the Assembly. Thank you to Leeward District members and groups, special thanks to Eating Meeting, X Factah, 209 Big Book, and Head Start for taking on significant roles in planning. Thank you to </w:t>
      </w:r>
      <w:r w:rsidRPr="00476FCA">
        <w:rPr>
          <w:rFonts w:ascii="Calibri" w:hAnsi="Calibri" w:cs="Calibri"/>
          <w:b/>
          <w:sz w:val="20"/>
          <w:szCs w:val="20"/>
        </w:rPr>
        <w:t>all</w:t>
      </w:r>
      <w:r w:rsidRPr="00476FCA">
        <w:rPr>
          <w:rFonts w:ascii="Calibri" w:hAnsi="Calibri" w:cs="Calibri"/>
          <w:bCs/>
          <w:sz w:val="20"/>
          <w:szCs w:val="20"/>
        </w:rPr>
        <w:t xml:space="preserve"> the other Districts and members who supported, with special thanks to District 1 &amp; 2 members, Malia Discussion, and Sick n Twisted for providing big chunks of the homestays and meals. We met March 7</w:t>
      </w:r>
      <w:r w:rsidRPr="00476FCA">
        <w:rPr>
          <w:rFonts w:ascii="Calibri" w:hAnsi="Calibri" w:cs="Calibri"/>
          <w:bCs/>
          <w:sz w:val="20"/>
          <w:szCs w:val="20"/>
          <w:vertAlign w:val="superscript"/>
        </w:rPr>
        <w:t>th</w:t>
      </w:r>
      <w:r w:rsidRPr="00476FCA">
        <w:rPr>
          <w:rFonts w:ascii="Calibri" w:hAnsi="Calibri" w:cs="Calibri"/>
          <w:bCs/>
          <w:sz w:val="20"/>
          <w:szCs w:val="20"/>
        </w:rPr>
        <w:t xml:space="preserve"> as a district to discuss Inform the Delegate questions with 7 in person and 2 online attendees. I created an Inform the Delegate Questions for Dummies quick reference sheet for members and groups. District wide feedback was higher than expected but lower than hoped. </w:t>
      </w:r>
    </w:p>
    <w:p w14:paraId="34E7BF0F" w14:textId="77777777" w:rsidR="007178A8" w:rsidRPr="00476FCA" w:rsidRDefault="007178A8" w:rsidP="007178A8">
      <w:pPr>
        <w:autoSpaceDE w:val="0"/>
        <w:autoSpaceDN w:val="0"/>
        <w:adjustRightInd w:val="0"/>
        <w:ind w:left="-360"/>
        <w:rPr>
          <w:rFonts w:ascii="Calibri" w:hAnsi="Calibri" w:cs="Calibri"/>
          <w:bCs/>
          <w:sz w:val="20"/>
          <w:szCs w:val="20"/>
        </w:rPr>
      </w:pPr>
    </w:p>
    <w:p w14:paraId="39998249" w14:textId="405914A9" w:rsidR="007178A8" w:rsidRPr="00476FCA" w:rsidRDefault="007178A8" w:rsidP="007178A8">
      <w:pPr>
        <w:autoSpaceDE w:val="0"/>
        <w:autoSpaceDN w:val="0"/>
        <w:adjustRightInd w:val="0"/>
        <w:ind w:left="720"/>
        <w:rPr>
          <w:rFonts w:ascii="Calibri" w:hAnsi="Calibri" w:cs="Calibri"/>
          <w:bCs/>
          <w:sz w:val="20"/>
          <w:szCs w:val="20"/>
        </w:rPr>
      </w:pPr>
      <w:r w:rsidRPr="00476FCA">
        <w:rPr>
          <w:rFonts w:ascii="Calibri" w:hAnsi="Calibri" w:cs="Calibri"/>
          <w:bCs/>
          <w:sz w:val="20"/>
          <w:szCs w:val="20"/>
        </w:rPr>
        <w:t xml:space="preserve">We continue to attend meetings within our District and encourage participation. We averaged 4 caravans to meetings per month this year. We have 7 in person groups, 1 online group, and 1 meeting that declines group status but has carried the message for many years. </w:t>
      </w:r>
    </w:p>
    <w:p w14:paraId="5127EA35" w14:textId="77777777" w:rsidR="007178A8" w:rsidRPr="00476FCA" w:rsidRDefault="007178A8" w:rsidP="007178A8">
      <w:pPr>
        <w:autoSpaceDE w:val="0"/>
        <w:autoSpaceDN w:val="0"/>
        <w:adjustRightInd w:val="0"/>
        <w:ind w:left="-360"/>
        <w:rPr>
          <w:rFonts w:ascii="Calibri" w:hAnsi="Calibri" w:cs="Calibri"/>
          <w:bCs/>
          <w:sz w:val="20"/>
          <w:szCs w:val="20"/>
        </w:rPr>
      </w:pPr>
    </w:p>
    <w:p w14:paraId="0350DC3C" w14:textId="401C4672" w:rsidR="007178A8" w:rsidRPr="00476FCA" w:rsidRDefault="007178A8" w:rsidP="007178A8">
      <w:pPr>
        <w:autoSpaceDE w:val="0"/>
        <w:autoSpaceDN w:val="0"/>
        <w:adjustRightInd w:val="0"/>
        <w:ind w:left="720"/>
        <w:rPr>
          <w:rFonts w:ascii="Calibri" w:hAnsi="Calibri" w:cs="Calibri"/>
          <w:bCs/>
          <w:sz w:val="20"/>
          <w:szCs w:val="20"/>
        </w:rPr>
      </w:pPr>
      <w:r w:rsidRPr="00476FCA">
        <w:rPr>
          <w:rFonts w:ascii="Calibri" w:hAnsi="Calibri" w:cs="Calibri"/>
          <w:bCs/>
          <w:sz w:val="20"/>
          <w:szCs w:val="20"/>
        </w:rPr>
        <w:t xml:space="preserve">We have discussed working with other Districts for the Delegate Report Back and/or workshops in the future. Personally, I look forward to supporting Area 17 on the ground instead of in planning for a while. So please let District 3 know what tasks need support for your upcoming events. My short-term goal is District 3 will participate in an inventory this year to better answer my new favorite question, “Who is not in the room (district, area, committees, etc.)”? My long-term goal is to support members in our District (with attention to accessibility considerations) who wish to go back to meetings (in person or online), whether they elect to return or not. </w:t>
      </w:r>
    </w:p>
    <w:p w14:paraId="501D8944" w14:textId="77777777" w:rsidR="007178A8" w:rsidRDefault="007178A8" w:rsidP="007178A8">
      <w:pPr>
        <w:autoSpaceDE w:val="0"/>
        <w:autoSpaceDN w:val="0"/>
        <w:adjustRightInd w:val="0"/>
        <w:ind w:left="-360"/>
        <w:rPr>
          <w:rFonts w:ascii="Calibri" w:hAnsi="Calibri" w:cs="Calibri"/>
          <w:sz w:val="20"/>
          <w:szCs w:val="20"/>
        </w:rPr>
      </w:pPr>
    </w:p>
    <w:p w14:paraId="0C09046B" w14:textId="77777777" w:rsidR="00AC7FBE" w:rsidRPr="007178A8" w:rsidRDefault="00AC7FBE" w:rsidP="007178A8">
      <w:pPr>
        <w:autoSpaceDE w:val="0"/>
        <w:autoSpaceDN w:val="0"/>
        <w:adjustRightInd w:val="0"/>
        <w:ind w:left="-360"/>
        <w:rPr>
          <w:rFonts w:ascii="Calibri" w:hAnsi="Calibri" w:cs="Calibri"/>
          <w:sz w:val="20"/>
          <w:szCs w:val="20"/>
        </w:rPr>
      </w:pPr>
    </w:p>
    <w:p w14:paraId="51583EF4" w14:textId="6791A430" w:rsidR="007178A8" w:rsidRPr="007178A8" w:rsidRDefault="007178A8" w:rsidP="001E2ECF">
      <w:pPr>
        <w:contextualSpacing/>
        <w:rPr>
          <w:sz w:val="20"/>
          <w:szCs w:val="20"/>
        </w:rPr>
      </w:pPr>
      <w:r w:rsidRPr="007178A8">
        <w:rPr>
          <w:sz w:val="20"/>
          <w:szCs w:val="20"/>
        </w:rPr>
        <w:tab/>
        <w:t>Cynthia G. DCM 3</w:t>
      </w:r>
    </w:p>
    <w:p w14:paraId="46D7E601" w14:textId="05AF3DA8" w:rsidR="007178A8" w:rsidRDefault="007178A8" w:rsidP="001E2ECF">
      <w:pPr>
        <w:contextualSpacing/>
        <w:rPr>
          <w:sz w:val="20"/>
          <w:szCs w:val="20"/>
        </w:rPr>
      </w:pPr>
      <w:r w:rsidRPr="007178A8">
        <w:rPr>
          <w:sz w:val="20"/>
          <w:szCs w:val="20"/>
        </w:rPr>
        <w:tab/>
      </w:r>
      <w:hyperlink r:id="rId19" w:history="1">
        <w:r w:rsidRPr="007178A8">
          <w:rPr>
            <w:rStyle w:val="Hyperlink"/>
            <w:color w:val="auto"/>
            <w:sz w:val="20"/>
            <w:szCs w:val="20"/>
          </w:rPr>
          <w:t>dcm3@area17aa.org</w:t>
        </w:r>
      </w:hyperlink>
    </w:p>
    <w:p w14:paraId="52FF9AAD" w14:textId="77777777" w:rsidR="00AC7FBE" w:rsidRDefault="00AC7FBE" w:rsidP="001E2ECF">
      <w:pPr>
        <w:contextualSpacing/>
        <w:rPr>
          <w:sz w:val="20"/>
          <w:szCs w:val="20"/>
        </w:rPr>
      </w:pPr>
    </w:p>
    <w:p w14:paraId="00985761" w14:textId="77777777" w:rsidR="00AC7FBE" w:rsidRDefault="00AC7FBE" w:rsidP="001E2ECF">
      <w:pPr>
        <w:contextualSpacing/>
        <w:rPr>
          <w:sz w:val="20"/>
          <w:szCs w:val="20"/>
        </w:rPr>
      </w:pPr>
    </w:p>
    <w:p w14:paraId="56E383A1" w14:textId="713D9106" w:rsidR="00AC7FBE" w:rsidRPr="007178A8" w:rsidRDefault="00AC7FBE" w:rsidP="001E2ECF">
      <w:pPr>
        <w:contextualSpacing/>
        <w:rPr>
          <w:sz w:val="20"/>
          <w:szCs w:val="20"/>
        </w:rPr>
      </w:pPr>
      <w:r>
        <w:rPr>
          <w:sz w:val="20"/>
          <w:szCs w:val="20"/>
        </w:rPr>
        <w:t>.</w:t>
      </w:r>
    </w:p>
    <w:p w14:paraId="45E207AF" w14:textId="77777777" w:rsidR="001E2ECF" w:rsidRPr="001E2ECF" w:rsidRDefault="001E2ECF" w:rsidP="001E2ECF">
      <w:pPr>
        <w:contextualSpacing/>
        <w:rPr>
          <w:b/>
          <w:bCs/>
          <w:sz w:val="20"/>
          <w:szCs w:val="20"/>
          <w:u w:val="single"/>
        </w:rPr>
      </w:pPr>
    </w:p>
    <w:p w14:paraId="4F00129B" w14:textId="77777777" w:rsidR="00AC7FBE" w:rsidRDefault="001E2ECF" w:rsidP="00AC7FBE">
      <w:pPr>
        <w:contextualSpacing/>
        <w:rPr>
          <w:b/>
          <w:bCs/>
          <w:sz w:val="20"/>
          <w:szCs w:val="20"/>
          <w:u w:val="single"/>
        </w:rPr>
      </w:pPr>
      <w:r w:rsidRPr="001E2ECF">
        <w:rPr>
          <w:b/>
          <w:bCs/>
          <w:sz w:val="20"/>
          <w:szCs w:val="20"/>
        </w:rPr>
        <w:tab/>
      </w:r>
      <w:r w:rsidRPr="001E2ECF">
        <w:rPr>
          <w:b/>
          <w:bCs/>
          <w:sz w:val="20"/>
          <w:szCs w:val="20"/>
          <w:u w:val="single"/>
        </w:rPr>
        <w:t>DCM 8 - Ray B.</w:t>
      </w:r>
    </w:p>
    <w:p w14:paraId="4F9A3695" w14:textId="77777777" w:rsidR="00AC7FBE" w:rsidRDefault="00AC7FBE" w:rsidP="00AC7FBE">
      <w:pPr>
        <w:contextualSpacing/>
        <w:rPr>
          <w:b/>
          <w:bCs/>
          <w:sz w:val="20"/>
          <w:szCs w:val="20"/>
          <w:u w:val="single"/>
        </w:rPr>
      </w:pPr>
    </w:p>
    <w:p w14:paraId="1B641C4F" w14:textId="541BF12C" w:rsidR="001E2ECF" w:rsidRPr="001E2ECF" w:rsidRDefault="001E2ECF" w:rsidP="00AC7FBE">
      <w:pPr>
        <w:ind w:left="720"/>
        <w:contextualSpacing/>
        <w:rPr>
          <w:sz w:val="20"/>
          <w:szCs w:val="20"/>
        </w:rPr>
      </w:pPr>
      <w:r w:rsidRPr="001E2ECF">
        <w:rPr>
          <w:sz w:val="20"/>
          <w:szCs w:val="20"/>
        </w:rPr>
        <w:t xml:space="preserve">West Hawaii District 8 received our agenda items at the February Area Committee meeting. I gave our GSRs their agenda items they were assigned and if needed, helped them understand their duties and the process of informing our delegate for the General Service Conference (GSC). </w:t>
      </w:r>
    </w:p>
    <w:p w14:paraId="6A9EBE6A" w14:textId="77777777" w:rsidR="001E2ECF" w:rsidRPr="001E2ECF" w:rsidRDefault="001E2ECF" w:rsidP="001E2ECF">
      <w:pPr>
        <w:ind w:left="720"/>
        <w:contextualSpacing/>
        <w:rPr>
          <w:sz w:val="20"/>
          <w:szCs w:val="20"/>
        </w:rPr>
      </w:pPr>
    </w:p>
    <w:p w14:paraId="66FBDFCB" w14:textId="77777777" w:rsidR="001E2ECF" w:rsidRPr="001E2ECF" w:rsidRDefault="001E2ECF" w:rsidP="001E2ECF">
      <w:pPr>
        <w:ind w:left="720"/>
        <w:contextualSpacing/>
        <w:rPr>
          <w:sz w:val="20"/>
          <w:szCs w:val="20"/>
        </w:rPr>
      </w:pPr>
      <w:r w:rsidRPr="001E2ECF">
        <w:rPr>
          <w:sz w:val="20"/>
          <w:szCs w:val="20"/>
        </w:rPr>
        <w:t xml:space="preserve">Our March district meeting had 28 people in attendance with 22 voting members. We had some discussion on how to connect with and provide literature to the probation department. Since then, our CPC chair has met with and delivered some books and pamphlets to the head of the probation department. In our February district meeting we had a member of a home group present to us their proposal to amend the Hawaii Area 17 Structures and Guidelines. The proposal was to clarify when online participation could be used at area assemblies. It was tabled so GSRs could bring it back to their home groups for a group conscience. We took a vote in March and after a lot of discussion the majority of our district was not in favor of the proposal. We also discussed our need for a Spanish speaking member of Alcoholics Anonymous in our community. There have been a few cases where people who speak Spanish reached out for help, and we were unable to find a member that speaks the same language. We will be </w:t>
      </w:r>
      <w:r w:rsidRPr="001E2ECF">
        <w:rPr>
          <w:sz w:val="20"/>
          <w:szCs w:val="20"/>
        </w:rPr>
        <w:lastRenderedPageBreak/>
        <w:t>preparing for our Founder’s Day celebration on June 10th where hopefully the delegate will be giving us his report back from the GSC.</w:t>
      </w:r>
    </w:p>
    <w:p w14:paraId="67C54F2D" w14:textId="77777777" w:rsidR="001E2ECF" w:rsidRPr="001E2ECF" w:rsidRDefault="001E2ECF" w:rsidP="001E2ECF">
      <w:pPr>
        <w:ind w:left="720"/>
        <w:contextualSpacing/>
        <w:rPr>
          <w:sz w:val="20"/>
          <w:szCs w:val="20"/>
        </w:rPr>
      </w:pPr>
    </w:p>
    <w:p w14:paraId="177B68C9" w14:textId="77777777" w:rsidR="001E2ECF" w:rsidRPr="001E2ECF" w:rsidRDefault="001E2ECF" w:rsidP="001E2ECF">
      <w:pPr>
        <w:ind w:left="720"/>
        <w:contextualSpacing/>
        <w:rPr>
          <w:sz w:val="20"/>
          <w:szCs w:val="20"/>
        </w:rPr>
      </w:pPr>
      <w:r w:rsidRPr="001E2ECF">
        <w:rPr>
          <w:sz w:val="20"/>
          <w:szCs w:val="20"/>
        </w:rPr>
        <w:t>Ray Baker – DCM 8</w:t>
      </w:r>
    </w:p>
    <w:p w14:paraId="42534B76" w14:textId="6EBE243F" w:rsidR="00541964" w:rsidRDefault="001E2ECF" w:rsidP="001E2ECF">
      <w:pPr>
        <w:ind w:left="720"/>
        <w:contextualSpacing/>
        <w:rPr>
          <w:b/>
          <w:bCs/>
          <w:sz w:val="20"/>
          <w:szCs w:val="20"/>
        </w:rPr>
      </w:pPr>
      <w:r w:rsidRPr="001E2ECF">
        <w:rPr>
          <w:sz w:val="20"/>
          <w:szCs w:val="20"/>
        </w:rPr>
        <w:t xml:space="preserve">Email: </w:t>
      </w:r>
      <w:hyperlink r:id="rId20" w:history="1">
        <w:r w:rsidRPr="001E2ECF">
          <w:rPr>
            <w:sz w:val="20"/>
            <w:szCs w:val="20"/>
            <w:u w:val="single"/>
          </w:rPr>
          <w:t>dcm8@area17aa.org</w:t>
        </w:r>
      </w:hyperlink>
    </w:p>
    <w:p w14:paraId="7DECB27E" w14:textId="77777777" w:rsidR="005F4C16" w:rsidRPr="001E2ECF" w:rsidRDefault="005F4C16" w:rsidP="001E2ECF">
      <w:pPr>
        <w:ind w:left="720"/>
        <w:contextualSpacing/>
        <w:rPr>
          <w:b/>
          <w:bCs/>
          <w:sz w:val="20"/>
          <w:szCs w:val="20"/>
        </w:rPr>
      </w:pPr>
    </w:p>
    <w:p w14:paraId="6DA2F3A1"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4 – Eric V.</w:t>
      </w:r>
    </w:p>
    <w:p w14:paraId="1F694FB7" w14:textId="77777777" w:rsidR="001E2ECF" w:rsidRPr="001E2ECF" w:rsidRDefault="001E2ECF" w:rsidP="001E2ECF">
      <w:pPr>
        <w:contextualSpacing/>
        <w:rPr>
          <w:rFonts w:eastAsiaTheme="minorEastAsia"/>
          <w:sz w:val="20"/>
          <w:szCs w:val="20"/>
        </w:rPr>
      </w:pPr>
      <w:r w:rsidRPr="001E2ECF">
        <w:rPr>
          <w:b/>
          <w:bCs/>
          <w:sz w:val="20"/>
          <w:szCs w:val="20"/>
        </w:rPr>
        <w:tab/>
      </w:r>
      <w:r w:rsidRPr="001E2ECF">
        <w:rPr>
          <w:b/>
          <w:bCs/>
          <w:sz w:val="20"/>
          <w:szCs w:val="20"/>
        </w:rPr>
        <w:tab/>
      </w:r>
    </w:p>
    <w:p w14:paraId="329D5EF0" w14:textId="77777777" w:rsidR="005F4C16" w:rsidRDefault="001E2ECF" w:rsidP="005F4C16">
      <w:pPr>
        <w:spacing w:line="240" w:lineRule="auto"/>
        <w:ind w:firstLine="720"/>
        <w:jc w:val="both"/>
        <w:rPr>
          <w:rFonts w:eastAsia="Arial" w:cstheme="minorHAnsi"/>
          <w:color w:val="252525"/>
          <w:sz w:val="20"/>
          <w:szCs w:val="20"/>
        </w:rPr>
      </w:pPr>
      <w:r w:rsidRPr="001E2ECF">
        <w:rPr>
          <w:rFonts w:eastAsia="Arial" w:cstheme="minorHAnsi"/>
          <w:color w:val="252525"/>
          <w:sz w:val="20"/>
          <w:szCs w:val="20"/>
        </w:rPr>
        <w:t>Aloha peeps,</w:t>
      </w:r>
    </w:p>
    <w:p w14:paraId="5E03B310" w14:textId="0AB3E679" w:rsidR="001E2ECF" w:rsidRPr="001E2ECF" w:rsidRDefault="001E2ECF" w:rsidP="005F4C16">
      <w:pPr>
        <w:spacing w:line="240" w:lineRule="auto"/>
        <w:ind w:left="720"/>
        <w:jc w:val="both"/>
        <w:rPr>
          <w:rFonts w:eastAsiaTheme="minorEastAsia" w:cstheme="minorHAnsi"/>
          <w:sz w:val="20"/>
          <w:szCs w:val="20"/>
        </w:rPr>
      </w:pPr>
      <w:r w:rsidRPr="001E2ECF">
        <w:rPr>
          <w:rFonts w:eastAsia="Arial" w:cstheme="minorHAnsi"/>
          <w:color w:val="252525"/>
          <w:sz w:val="20"/>
          <w:szCs w:val="20"/>
        </w:rPr>
        <w:t xml:space="preserve">It's been a very eventful few months since we last met.  First off, we had our committee meeting in Puna which was awesome.  I was able to get our agenda items to our GSRs and I went super smoothly. I really like the way we are doing the dissemination of info. Ran like clockwork. </w:t>
      </w:r>
    </w:p>
    <w:p w14:paraId="4EF94753" w14:textId="77777777" w:rsidR="001E2ECF" w:rsidRPr="001E2ECF" w:rsidRDefault="001E2ECF" w:rsidP="001E2ECF">
      <w:pPr>
        <w:spacing w:line="270" w:lineRule="auto"/>
        <w:jc w:val="both"/>
        <w:rPr>
          <w:rFonts w:eastAsiaTheme="minorEastAsia" w:cstheme="minorHAnsi"/>
          <w:sz w:val="20"/>
          <w:szCs w:val="20"/>
        </w:rPr>
      </w:pPr>
    </w:p>
    <w:p w14:paraId="4C32252D" w14:textId="77777777" w:rsidR="001E2ECF" w:rsidRPr="001E2ECF" w:rsidRDefault="001E2ECF" w:rsidP="001E2ECF">
      <w:pPr>
        <w:spacing w:line="240" w:lineRule="auto"/>
        <w:ind w:left="720"/>
        <w:jc w:val="both"/>
        <w:rPr>
          <w:rFonts w:eastAsiaTheme="minorEastAsia" w:cstheme="minorHAnsi"/>
          <w:sz w:val="20"/>
          <w:szCs w:val="20"/>
        </w:rPr>
      </w:pPr>
      <w:r w:rsidRPr="001E2ECF">
        <w:rPr>
          <w:rFonts w:eastAsia="Arial" w:cstheme="minorHAnsi"/>
          <w:color w:val="252525"/>
          <w:sz w:val="20"/>
          <w:szCs w:val="20"/>
        </w:rPr>
        <w:t xml:space="preserve">Next was PRAASA. Early in the week I got a text from Neal from Maui who asked if I needed a roommate. I did. Side note, I have known and loved Neal since HICYPAA was on Oahu years ago at homelani.  I had brought my hammock and he asked if he could use it. 6 hours later he was still sleeping in it and I knew we would be friends lol. </w:t>
      </w:r>
    </w:p>
    <w:p w14:paraId="3AC90A03" w14:textId="77777777" w:rsidR="001E2ECF" w:rsidRPr="001E2ECF" w:rsidRDefault="001E2ECF" w:rsidP="001E2ECF">
      <w:pPr>
        <w:contextualSpacing/>
        <w:rPr>
          <w:b/>
          <w:bCs/>
          <w:sz w:val="20"/>
          <w:szCs w:val="20"/>
        </w:rPr>
      </w:pPr>
    </w:p>
    <w:p w14:paraId="4D91E6B0"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9 – Autumn</w:t>
      </w:r>
    </w:p>
    <w:p w14:paraId="714BC05B" w14:textId="77777777" w:rsidR="001E2ECF" w:rsidRPr="001E2ECF" w:rsidRDefault="001E2ECF" w:rsidP="001E2ECF">
      <w:pPr>
        <w:contextualSpacing/>
        <w:rPr>
          <w:b/>
          <w:bCs/>
          <w:sz w:val="20"/>
          <w:szCs w:val="20"/>
          <w:u w:val="single"/>
        </w:rPr>
      </w:pPr>
    </w:p>
    <w:p w14:paraId="021F5BC6" w14:textId="77777777" w:rsidR="001E2ECF" w:rsidRPr="001E2ECF" w:rsidRDefault="001E2ECF" w:rsidP="001E2ECF">
      <w:pPr>
        <w:autoSpaceDE w:val="0"/>
        <w:autoSpaceDN w:val="0"/>
        <w:adjustRightInd w:val="0"/>
        <w:ind w:left="720"/>
        <w:rPr>
          <w:rFonts w:ascii="Calibri" w:hAnsi="Calibri" w:cs="Calibri"/>
          <w:bCs/>
          <w:sz w:val="20"/>
          <w:szCs w:val="20"/>
        </w:rPr>
      </w:pPr>
      <w:r w:rsidRPr="001E2ECF">
        <w:rPr>
          <w:rFonts w:ascii="Calibri" w:hAnsi="Calibri" w:cs="Calibri"/>
          <w:bCs/>
          <w:sz w:val="20"/>
          <w:szCs w:val="20"/>
        </w:rPr>
        <w:t>My name is Autumn and I’m an alcoholic. I am the DCM for district 9 Central North Shore Oahu.  We currently meet on the 3</w:t>
      </w:r>
      <w:r w:rsidRPr="001E2ECF">
        <w:rPr>
          <w:rFonts w:ascii="Calibri" w:hAnsi="Calibri" w:cs="Calibri"/>
          <w:bCs/>
          <w:sz w:val="20"/>
          <w:szCs w:val="20"/>
          <w:vertAlign w:val="superscript"/>
        </w:rPr>
        <w:t>rd</w:t>
      </w:r>
      <w:r w:rsidRPr="001E2ECF">
        <w:rPr>
          <w:rFonts w:ascii="Calibri" w:hAnsi="Calibri" w:cs="Calibri"/>
          <w:bCs/>
          <w:sz w:val="20"/>
          <w:szCs w:val="20"/>
        </w:rPr>
        <w:t xml:space="preserve"> Tuesday of every month at 6:30pm at the Waialua Community Center.  </w:t>
      </w:r>
    </w:p>
    <w:p w14:paraId="08106006" w14:textId="77777777" w:rsidR="001E2ECF" w:rsidRPr="001E2ECF" w:rsidRDefault="001E2ECF" w:rsidP="001E2ECF">
      <w:pPr>
        <w:autoSpaceDE w:val="0"/>
        <w:autoSpaceDN w:val="0"/>
        <w:adjustRightInd w:val="0"/>
        <w:ind w:left="-360"/>
        <w:rPr>
          <w:rFonts w:ascii="Calibri" w:hAnsi="Calibri" w:cs="Calibri"/>
          <w:bCs/>
          <w:sz w:val="20"/>
          <w:szCs w:val="20"/>
        </w:rPr>
      </w:pPr>
    </w:p>
    <w:p w14:paraId="77407648" w14:textId="77777777" w:rsidR="001E2ECF" w:rsidRPr="001E2ECF" w:rsidRDefault="001E2ECF" w:rsidP="001E2ECF">
      <w:pPr>
        <w:autoSpaceDE w:val="0"/>
        <w:autoSpaceDN w:val="0"/>
        <w:adjustRightInd w:val="0"/>
        <w:ind w:left="-360" w:firstLine="1080"/>
        <w:rPr>
          <w:rFonts w:ascii="Calibri" w:hAnsi="Calibri" w:cs="Calibri"/>
          <w:bCs/>
          <w:sz w:val="20"/>
          <w:szCs w:val="20"/>
        </w:rPr>
      </w:pPr>
      <w:r w:rsidRPr="001E2ECF">
        <w:rPr>
          <w:rFonts w:ascii="Calibri" w:hAnsi="Calibri" w:cs="Calibri"/>
          <w:bCs/>
          <w:sz w:val="20"/>
          <w:szCs w:val="20"/>
        </w:rPr>
        <w:t xml:space="preserve">We still have a consistent attendance, and even got a new GSR so that makes 4 now! </w:t>
      </w:r>
    </w:p>
    <w:p w14:paraId="7F06B083" w14:textId="77777777" w:rsidR="001E2ECF" w:rsidRPr="001E2ECF" w:rsidRDefault="001E2ECF" w:rsidP="001E2ECF">
      <w:pPr>
        <w:autoSpaceDE w:val="0"/>
        <w:autoSpaceDN w:val="0"/>
        <w:adjustRightInd w:val="0"/>
        <w:ind w:left="-360" w:firstLine="1080"/>
        <w:rPr>
          <w:rFonts w:ascii="Calibri" w:hAnsi="Calibri" w:cs="Calibri"/>
          <w:bCs/>
          <w:sz w:val="20"/>
          <w:szCs w:val="20"/>
        </w:rPr>
      </w:pPr>
      <w:r w:rsidRPr="001E2ECF">
        <w:rPr>
          <w:rFonts w:ascii="Calibri" w:hAnsi="Calibri" w:cs="Calibri"/>
          <w:bCs/>
          <w:sz w:val="20"/>
          <w:szCs w:val="20"/>
        </w:rPr>
        <w:t xml:space="preserve">All of the GSRs received their agenda items and met with their committees and home groups. </w:t>
      </w:r>
    </w:p>
    <w:p w14:paraId="3EAE9923" w14:textId="77777777" w:rsidR="001E2ECF" w:rsidRPr="001E2ECF" w:rsidRDefault="001E2ECF" w:rsidP="001E2ECF">
      <w:pPr>
        <w:autoSpaceDE w:val="0"/>
        <w:autoSpaceDN w:val="0"/>
        <w:adjustRightInd w:val="0"/>
        <w:ind w:left="-360"/>
        <w:rPr>
          <w:rFonts w:ascii="Calibri" w:hAnsi="Calibri" w:cs="Calibri"/>
          <w:bCs/>
          <w:sz w:val="20"/>
          <w:szCs w:val="20"/>
        </w:rPr>
      </w:pPr>
    </w:p>
    <w:p w14:paraId="4B359DD2" w14:textId="77777777" w:rsidR="001E2ECF" w:rsidRPr="001E2ECF" w:rsidRDefault="001E2ECF" w:rsidP="001E2ECF">
      <w:pPr>
        <w:autoSpaceDE w:val="0"/>
        <w:autoSpaceDN w:val="0"/>
        <w:adjustRightInd w:val="0"/>
        <w:ind w:left="720"/>
        <w:rPr>
          <w:rFonts w:ascii="Calibri" w:hAnsi="Calibri" w:cs="Calibri"/>
          <w:bCs/>
          <w:sz w:val="20"/>
          <w:szCs w:val="20"/>
        </w:rPr>
      </w:pPr>
      <w:r w:rsidRPr="001E2ECF">
        <w:rPr>
          <w:rFonts w:ascii="Calibri" w:hAnsi="Calibri" w:cs="Calibri"/>
          <w:bCs/>
          <w:sz w:val="20"/>
          <w:szCs w:val="20"/>
        </w:rPr>
        <w:t>At our last district meeting, we discussed the agenda items that were assigned to me.  It was a great discussion! There were lots of questions, suggestions and comments for our delegate Tommy. God Speed my friend!  I also reported that our district was drawn to host the 2024 Feb committee meeting! We all are super excited for that…and that’s it’s not an assembly! Ha-ha!</w:t>
      </w:r>
      <w:r w:rsidRPr="001E2ECF">
        <w:rPr>
          <w:rFonts w:ascii="Calibri" w:hAnsi="Calibri" w:cs="Calibri"/>
          <w:bCs/>
          <w:sz w:val="20"/>
          <w:szCs w:val="20"/>
        </w:rPr>
        <w:br/>
      </w:r>
    </w:p>
    <w:p w14:paraId="62F44D6A" w14:textId="77777777" w:rsidR="001E2ECF" w:rsidRPr="001E2ECF" w:rsidRDefault="001E2ECF" w:rsidP="001E2ECF">
      <w:pPr>
        <w:autoSpaceDE w:val="0"/>
        <w:autoSpaceDN w:val="0"/>
        <w:adjustRightInd w:val="0"/>
        <w:ind w:left="720"/>
        <w:rPr>
          <w:rFonts w:ascii="Calibri" w:hAnsi="Calibri" w:cs="Calibri"/>
          <w:bCs/>
          <w:sz w:val="20"/>
          <w:szCs w:val="20"/>
        </w:rPr>
      </w:pPr>
      <w:r w:rsidRPr="001E2ECF">
        <w:rPr>
          <w:rFonts w:ascii="Calibri" w:hAnsi="Calibri" w:cs="Calibri"/>
          <w:bCs/>
          <w:sz w:val="20"/>
          <w:szCs w:val="20"/>
        </w:rPr>
        <w:t>What’s next for us:</w:t>
      </w:r>
      <w:r w:rsidRPr="001E2ECF">
        <w:rPr>
          <w:rFonts w:ascii="Calibri" w:hAnsi="Calibri" w:cs="Calibri"/>
          <w:bCs/>
          <w:sz w:val="20"/>
          <w:szCs w:val="20"/>
        </w:rPr>
        <w:br/>
        <w:t>The Alt DCM and I will soon be working on our structure and guidelines for the district.</w:t>
      </w:r>
      <w:r w:rsidRPr="001E2ECF">
        <w:rPr>
          <w:rFonts w:ascii="Calibri" w:hAnsi="Calibri" w:cs="Calibri"/>
          <w:bCs/>
          <w:sz w:val="20"/>
          <w:szCs w:val="20"/>
        </w:rPr>
        <w:br/>
        <w:t xml:space="preserve">We will be finishing up our list of unknown groups, as well as getting meetings that are registered with OIG setup up in the Fellowship Connection at GSO as well. A few members didn’t know that was a separate thing to do when creating a group, so we are all learning something new with this process, and that’s always exciting. </w:t>
      </w:r>
      <w:r w:rsidRPr="001E2ECF">
        <w:rPr>
          <w:rFonts w:ascii="Calibri" w:hAnsi="Calibri" w:cs="Calibri"/>
          <w:bCs/>
          <w:sz w:val="20"/>
          <w:szCs w:val="20"/>
        </w:rPr>
        <w:br/>
      </w:r>
    </w:p>
    <w:p w14:paraId="514ACA53" w14:textId="77777777" w:rsidR="001E2ECF" w:rsidRPr="001E2ECF" w:rsidRDefault="001E2ECF" w:rsidP="001E2ECF">
      <w:pPr>
        <w:autoSpaceDE w:val="0"/>
        <w:autoSpaceDN w:val="0"/>
        <w:adjustRightInd w:val="0"/>
        <w:ind w:left="720"/>
        <w:rPr>
          <w:rFonts w:ascii="Calibri" w:hAnsi="Calibri" w:cs="Calibri"/>
          <w:bCs/>
          <w:sz w:val="20"/>
          <w:szCs w:val="20"/>
        </w:rPr>
      </w:pPr>
      <w:r w:rsidRPr="001E2ECF">
        <w:rPr>
          <w:rFonts w:ascii="Calibri" w:hAnsi="Calibri" w:cs="Calibri"/>
          <w:bCs/>
          <w:sz w:val="20"/>
          <w:szCs w:val="20"/>
        </w:rPr>
        <w:t>I want to thank District 3 and all the supporting Districts that helped put this assembly together.  We are truly honoring the Legacy of Unity and it’s so powerful to witness and be a part of. I’m currently reading AA comes of age with a small group of us and seeing all the districts come together this weekend reminded me of something we read.</w:t>
      </w:r>
    </w:p>
    <w:p w14:paraId="3D40C4CB" w14:textId="77777777" w:rsidR="001E2ECF" w:rsidRPr="001E2ECF" w:rsidRDefault="001E2ECF" w:rsidP="001E2ECF">
      <w:pPr>
        <w:autoSpaceDE w:val="0"/>
        <w:autoSpaceDN w:val="0"/>
        <w:adjustRightInd w:val="0"/>
        <w:ind w:left="-360"/>
        <w:rPr>
          <w:rFonts w:ascii="Calibri" w:hAnsi="Calibri" w:cs="Calibri"/>
          <w:bCs/>
          <w:sz w:val="20"/>
          <w:szCs w:val="20"/>
        </w:rPr>
      </w:pPr>
    </w:p>
    <w:p w14:paraId="78CA7623" w14:textId="77777777" w:rsidR="001E2ECF" w:rsidRPr="001E2ECF" w:rsidRDefault="001E2ECF" w:rsidP="001E2ECF">
      <w:pPr>
        <w:autoSpaceDE w:val="0"/>
        <w:autoSpaceDN w:val="0"/>
        <w:adjustRightInd w:val="0"/>
        <w:ind w:left="720"/>
        <w:rPr>
          <w:rFonts w:ascii="Calibri" w:hAnsi="Calibri" w:cs="Calibri"/>
          <w:bCs/>
          <w:sz w:val="20"/>
          <w:szCs w:val="20"/>
        </w:rPr>
      </w:pPr>
      <w:r w:rsidRPr="001E2ECF">
        <w:rPr>
          <w:rFonts w:ascii="Calibri" w:hAnsi="Calibri" w:cs="Calibri"/>
          <w:bCs/>
          <w:sz w:val="20"/>
          <w:szCs w:val="20"/>
        </w:rPr>
        <w:t xml:space="preserve">Pg 79 of AA Comes of Age: </w:t>
      </w:r>
      <w:r w:rsidRPr="001E2ECF">
        <w:rPr>
          <w:rFonts w:ascii="Calibri" w:hAnsi="Calibri" w:cs="Calibri"/>
          <w:bCs/>
          <w:sz w:val="20"/>
          <w:szCs w:val="20"/>
        </w:rPr>
        <w:br/>
        <w:t xml:space="preserve">Today we in AA are together, and we know we are going to stay together.  We are at peace with each other and with the world around us.  So many of our conflicts are resolved that our destiny seems secure.  The problems of yesterday have produced the blessings of today.  </w:t>
      </w:r>
    </w:p>
    <w:p w14:paraId="0A23071E" w14:textId="77777777" w:rsidR="001E2ECF" w:rsidRPr="001E2ECF" w:rsidRDefault="001E2ECF" w:rsidP="001E2ECF">
      <w:pPr>
        <w:autoSpaceDE w:val="0"/>
        <w:autoSpaceDN w:val="0"/>
        <w:adjustRightInd w:val="0"/>
        <w:ind w:left="-360"/>
        <w:rPr>
          <w:rFonts w:ascii="Calibri" w:hAnsi="Calibri" w:cs="Calibri"/>
          <w:bCs/>
          <w:sz w:val="20"/>
          <w:szCs w:val="20"/>
        </w:rPr>
      </w:pPr>
    </w:p>
    <w:p w14:paraId="7CD4BAAC" w14:textId="77777777" w:rsidR="001E2ECF" w:rsidRPr="001E2ECF" w:rsidRDefault="001E2ECF" w:rsidP="001E2ECF">
      <w:pPr>
        <w:autoSpaceDE w:val="0"/>
        <w:autoSpaceDN w:val="0"/>
        <w:adjustRightInd w:val="0"/>
        <w:ind w:left="-360" w:firstLine="1080"/>
        <w:rPr>
          <w:rFonts w:ascii="Calibri" w:hAnsi="Calibri" w:cs="Calibri"/>
          <w:bCs/>
          <w:sz w:val="20"/>
          <w:szCs w:val="20"/>
        </w:rPr>
      </w:pPr>
      <w:r w:rsidRPr="001E2ECF">
        <w:rPr>
          <w:rFonts w:ascii="Calibri" w:hAnsi="Calibri" w:cs="Calibri"/>
          <w:bCs/>
          <w:sz w:val="20"/>
          <w:szCs w:val="20"/>
        </w:rPr>
        <w:t>In love and service,</w:t>
      </w:r>
    </w:p>
    <w:p w14:paraId="080A6235" w14:textId="2216363F" w:rsidR="001E2ECF" w:rsidRPr="0037236B" w:rsidRDefault="001E2ECF" w:rsidP="001E2ECF">
      <w:pPr>
        <w:autoSpaceDE w:val="0"/>
        <w:autoSpaceDN w:val="0"/>
        <w:adjustRightInd w:val="0"/>
        <w:ind w:left="-360" w:firstLine="1080"/>
        <w:rPr>
          <w:rFonts w:ascii="Calibri" w:hAnsi="Calibri" w:cs="Calibri"/>
          <w:bCs/>
          <w:sz w:val="20"/>
          <w:szCs w:val="20"/>
        </w:rPr>
      </w:pPr>
      <w:r w:rsidRPr="001E2ECF">
        <w:rPr>
          <w:rFonts w:ascii="Calibri" w:hAnsi="Calibri" w:cs="Calibri"/>
          <w:bCs/>
          <w:sz w:val="20"/>
          <w:szCs w:val="20"/>
        </w:rPr>
        <w:lastRenderedPageBreak/>
        <w:t>Autumn</w:t>
      </w:r>
    </w:p>
    <w:p w14:paraId="0F84FD1E" w14:textId="7BEF0F02" w:rsidR="0037236B" w:rsidRPr="0037236B" w:rsidRDefault="0037236B" w:rsidP="001E2ECF">
      <w:pPr>
        <w:autoSpaceDE w:val="0"/>
        <w:autoSpaceDN w:val="0"/>
        <w:adjustRightInd w:val="0"/>
        <w:ind w:left="-360" w:firstLine="1080"/>
        <w:rPr>
          <w:rFonts w:ascii="Calibri" w:hAnsi="Calibri" w:cs="Calibri"/>
          <w:bCs/>
          <w:sz w:val="20"/>
          <w:szCs w:val="20"/>
        </w:rPr>
      </w:pPr>
    </w:p>
    <w:p w14:paraId="19B266EB" w14:textId="6504AB5D" w:rsidR="001E2ECF" w:rsidRPr="001E2ECF" w:rsidRDefault="001E2ECF" w:rsidP="0037236B">
      <w:pPr>
        <w:ind w:firstLine="720"/>
        <w:contextualSpacing/>
        <w:rPr>
          <w:b/>
          <w:bCs/>
          <w:sz w:val="20"/>
          <w:szCs w:val="20"/>
          <w:u w:val="single"/>
        </w:rPr>
      </w:pPr>
      <w:r w:rsidRPr="001E2ECF">
        <w:rPr>
          <w:b/>
          <w:bCs/>
          <w:sz w:val="20"/>
          <w:szCs w:val="20"/>
          <w:u w:val="single"/>
        </w:rPr>
        <w:t>DCM 6 – Anastacia</w:t>
      </w:r>
    </w:p>
    <w:p w14:paraId="6C231491" w14:textId="77777777" w:rsidR="001E2ECF" w:rsidRPr="001E2ECF" w:rsidRDefault="001E2ECF" w:rsidP="001E2ECF">
      <w:pPr>
        <w:contextualSpacing/>
        <w:rPr>
          <w:b/>
          <w:bCs/>
          <w:sz w:val="20"/>
          <w:szCs w:val="20"/>
          <w:u w:val="single"/>
        </w:rPr>
      </w:pPr>
    </w:p>
    <w:p w14:paraId="0675FD99" w14:textId="77777777" w:rsidR="0037236B" w:rsidRPr="0037236B" w:rsidRDefault="001E2ECF" w:rsidP="0037236B">
      <w:pPr>
        <w:shd w:val="clear" w:color="auto" w:fill="FFFFFF"/>
        <w:spacing w:after="45" w:line="240" w:lineRule="auto"/>
        <w:rPr>
          <w:rFonts w:eastAsia="Times New Roman" w:cstheme="minorHAnsi"/>
          <w:b/>
          <w:bCs/>
          <w:color w:val="222222"/>
          <w:sz w:val="20"/>
          <w:szCs w:val="20"/>
        </w:rPr>
      </w:pPr>
      <w:r w:rsidRPr="001E2ECF">
        <w:rPr>
          <w:b/>
          <w:bCs/>
          <w:sz w:val="20"/>
          <w:szCs w:val="20"/>
        </w:rPr>
        <w:tab/>
      </w:r>
      <w:r w:rsidRPr="001E2ECF">
        <w:rPr>
          <w:rFonts w:eastAsia="Times New Roman" w:cstheme="minorHAnsi"/>
          <w:b/>
          <w:bCs/>
          <w:color w:val="222222"/>
          <w:sz w:val="20"/>
          <w:szCs w:val="20"/>
        </w:rPr>
        <w:t>District 6 Kauai</w:t>
      </w:r>
    </w:p>
    <w:p w14:paraId="57AE2FCC" w14:textId="4728E214" w:rsidR="001E2ECF" w:rsidRPr="001E2ECF" w:rsidRDefault="001E2ECF" w:rsidP="0037236B">
      <w:pPr>
        <w:shd w:val="clear" w:color="auto" w:fill="FFFFFF"/>
        <w:spacing w:after="45" w:line="240" w:lineRule="auto"/>
        <w:ind w:firstLine="720"/>
        <w:rPr>
          <w:rFonts w:eastAsia="Times New Roman" w:cstheme="minorHAnsi"/>
          <w:color w:val="222222"/>
          <w:sz w:val="20"/>
          <w:szCs w:val="20"/>
        </w:rPr>
      </w:pPr>
      <w:r w:rsidRPr="001E2ECF">
        <w:rPr>
          <w:rFonts w:eastAsia="Times New Roman" w:cstheme="minorHAnsi"/>
          <w:color w:val="222222"/>
          <w:sz w:val="20"/>
          <w:szCs w:val="20"/>
        </w:rPr>
        <w:t>3 GSRs in attendance at inform the delegate. </w:t>
      </w:r>
    </w:p>
    <w:p w14:paraId="506C8ADC"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Intergroup in attendance </w:t>
      </w:r>
    </w:p>
    <w:p w14:paraId="6F180D62"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District meetings are hybrid, website chair lives off island.</w:t>
      </w:r>
    </w:p>
    <w:p w14:paraId="08C66549"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Estimated 37 registered groups?</w:t>
      </w:r>
    </w:p>
    <w:p w14:paraId="3E285E96"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Passed the word on about putting district number on area contribution checks. </w:t>
      </w:r>
    </w:p>
    <w:p w14:paraId="2DC17BC2"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The district is healthy, but meetings have a difficult time finding people to be of service.</w:t>
      </w:r>
    </w:p>
    <w:p w14:paraId="72B57E17"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The spirit of rotation isn’t always spinning but the message continues to be carried.</w:t>
      </w:r>
    </w:p>
    <w:p w14:paraId="37B33689" w14:textId="77777777" w:rsidR="001E2ECF" w:rsidRPr="001E2ECF" w:rsidRDefault="001E2ECF" w:rsidP="001E2ECF">
      <w:pPr>
        <w:shd w:val="clear" w:color="auto" w:fill="FFFFFF"/>
        <w:spacing w:line="240" w:lineRule="auto"/>
        <w:ind w:firstLine="720"/>
        <w:rPr>
          <w:rFonts w:eastAsia="Times New Roman" w:cstheme="minorHAnsi"/>
          <w:color w:val="888888"/>
          <w:sz w:val="20"/>
          <w:szCs w:val="20"/>
          <w:shd w:val="clear" w:color="auto" w:fill="FFFFFF"/>
        </w:rPr>
      </w:pPr>
      <w:r w:rsidRPr="001E2ECF">
        <w:rPr>
          <w:rFonts w:eastAsia="Times New Roman" w:cstheme="minorHAnsi"/>
          <w:color w:val="222222"/>
          <w:sz w:val="20"/>
          <w:szCs w:val="20"/>
        </w:rPr>
        <w:t>I share at the end of all meetings about getting in service during announcements.</w:t>
      </w:r>
      <w:r w:rsidRPr="001E2ECF">
        <w:rPr>
          <w:rFonts w:eastAsia="Times New Roman" w:cstheme="minorHAnsi"/>
          <w:color w:val="888888"/>
          <w:sz w:val="20"/>
          <w:szCs w:val="20"/>
          <w:shd w:val="clear" w:color="auto" w:fill="FFFFFF"/>
        </w:rPr>
        <w:br/>
        <w:t>--</w:t>
      </w:r>
    </w:p>
    <w:p w14:paraId="713FFB1C" w14:textId="77777777" w:rsidR="001E2ECF" w:rsidRPr="001E2ECF" w:rsidRDefault="001E2ECF" w:rsidP="001E2ECF">
      <w:pPr>
        <w:spacing w:line="240" w:lineRule="auto"/>
        <w:ind w:firstLine="720"/>
        <w:rPr>
          <w:rFonts w:eastAsia="Times New Roman" w:cstheme="minorHAnsi"/>
          <w:sz w:val="20"/>
          <w:szCs w:val="20"/>
          <w:shd w:val="clear" w:color="auto" w:fill="FFFFFF"/>
        </w:rPr>
      </w:pPr>
      <w:r w:rsidRPr="001E2ECF">
        <w:rPr>
          <w:rFonts w:eastAsia="Times New Roman" w:cstheme="minorHAnsi"/>
          <w:sz w:val="20"/>
          <w:szCs w:val="20"/>
          <w:shd w:val="clear" w:color="auto" w:fill="FFFFFF"/>
        </w:rPr>
        <w:t>DCM DISTRICT 6 -KALEI K.</w:t>
      </w:r>
    </w:p>
    <w:p w14:paraId="3E915D1B" w14:textId="77777777" w:rsidR="001E2ECF" w:rsidRPr="001E2ECF" w:rsidRDefault="001E2ECF" w:rsidP="001E2ECF">
      <w:pPr>
        <w:contextualSpacing/>
        <w:rPr>
          <w:b/>
          <w:bCs/>
          <w:sz w:val="20"/>
          <w:szCs w:val="20"/>
        </w:rPr>
      </w:pPr>
    </w:p>
    <w:p w14:paraId="69AD9911"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2 – Jason C.</w:t>
      </w:r>
    </w:p>
    <w:p w14:paraId="43D60D39" w14:textId="77777777" w:rsidR="001E2ECF" w:rsidRPr="001E2ECF" w:rsidRDefault="001E2ECF" w:rsidP="001E2ECF">
      <w:pPr>
        <w:contextualSpacing/>
        <w:rPr>
          <w:b/>
          <w:bCs/>
          <w:sz w:val="20"/>
          <w:szCs w:val="20"/>
          <w:u w:val="single"/>
        </w:rPr>
      </w:pPr>
    </w:p>
    <w:p w14:paraId="05C61AB4" w14:textId="77777777" w:rsidR="001E2ECF" w:rsidRPr="001E2ECF" w:rsidRDefault="001E2ECF" w:rsidP="001E2ECF">
      <w:pPr>
        <w:ind w:left="720"/>
        <w:contextualSpacing/>
        <w:rPr>
          <w:sz w:val="20"/>
          <w:szCs w:val="20"/>
        </w:rPr>
      </w:pPr>
      <w:r w:rsidRPr="001E2ECF">
        <w:rPr>
          <w:sz w:val="20"/>
          <w:szCs w:val="20"/>
        </w:rPr>
        <w:t xml:space="preserve">Hello family, all of our GSRS have their agenda items. They were informed to contact the standing committee chair they were assigned to. We had our scheduled district meeting at 6:00 pm- 7:00 pm 0n 2/9/2023.at our district meeting we discussed the three-district workshop/dinner/dance we are planning for July. We decided that since all of us will be at the assembly, on sat after closing we will all get together to talk about what each district's responsibilities would be. We will also select a date/time for this event and select a topic for the workshop. We also had a potluck picnic at Magic Island on 3/11/2023. It was mainly for GSRs to learn about their positions. but anyone who wanted to be infrared was welcome to attend. We invited standing committee chairs to attend. 1 of them showed up. Thank you, Gina B, Sean F, and Isaac L. Thank You all who attended. Everyone who came out was well informed. We May have sparked interest in non GSRs who came out. It was awesome. I feel very blessed to be a part of this. </w:t>
      </w:r>
    </w:p>
    <w:p w14:paraId="1BFB1A73" w14:textId="77777777" w:rsidR="001E2ECF" w:rsidRPr="001E2ECF" w:rsidRDefault="001E2ECF" w:rsidP="001E2ECF">
      <w:pPr>
        <w:ind w:left="720"/>
        <w:contextualSpacing/>
        <w:rPr>
          <w:sz w:val="20"/>
          <w:szCs w:val="20"/>
        </w:rPr>
      </w:pPr>
    </w:p>
    <w:p w14:paraId="0B3263F4" w14:textId="77777777" w:rsidR="001E2ECF" w:rsidRPr="001E2ECF" w:rsidRDefault="001E2ECF" w:rsidP="001E2ECF">
      <w:pPr>
        <w:ind w:left="720"/>
        <w:contextualSpacing/>
        <w:rPr>
          <w:sz w:val="20"/>
          <w:szCs w:val="20"/>
        </w:rPr>
      </w:pPr>
      <w:r w:rsidRPr="001E2ECF">
        <w:rPr>
          <w:sz w:val="20"/>
          <w:szCs w:val="20"/>
        </w:rPr>
        <w:t>In love and service Jason C.</w:t>
      </w:r>
    </w:p>
    <w:p w14:paraId="273147A2" w14:textId="77777777" w:rsidR="001E2ECF" w:rsidRPr="001E2ECF" w:rsidRDefault="001E2ECF" w:rsidP="001E2ECF">
      <w:pPr>
        <w:ind w:left="720"/>
        <w:contextualSpacing/>
        <w:rPr>
          <w:b/>
          <w:bCs/>
          <w:sz w:val="20"/>
          <w:szCs w:val="20"/>
        </w:rPr>
      </w:pPr>
    </w:p>
    <w:p w14:paraId="2895C9FA"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7 – Mark</w:t>
      </w:r>
    </w:p>
    <w:p w14:paraId="1572312C" w14:textId="77777777" w:rsidR="001E2ECF" w:rsidRPr="001E2ECF" w:rsidRDefault="001E2ECF" w:rsidP="001E2ECF">
      <w:pPr>
        <w:contextualSpacing/>
        <w:rPr>
          <w:b/>
          <w:bCs/>
          <w:sz w:val="20"/>
          <w:szCs w:val="20"/>
          <w:u w:val="single"/>
        </w:rPr>
      </w:pPr>
    </w:p>
    <w:p w14:paraId="58D5250C" w14:textId="77777777" w:rsidR="001E2ECF" w:rsidRPr="001E2ECF" w:rsidRDefault="001E2ECF" w:rsidP="001E2ECF">
      <w:pPr>
        <w:ind w:left="720"/>
        <w:contextualSpacing/>
        <w:rPr>
          <w:sz w:val="20"/>
          <w:szCs w:val="20"/>
        </w:rPr>
      </w:pPr>
      <w:r w:rsidRPr="001E2ECF">
        <w:rPr>
          <w:sz w:val="20"/>
          <w:szCs w:val="20"/>
        </w:rPr>
        <w:t>4/2/23 Report To the “Inform the Delegate’ Area Assembly</w:t>
      </w:r>
    </w:p>
    <w:p w14:paraId="03FB22D1" w14:textId="77777777" w:rsidR="001E2ECF" w:rsidRPr="001E2ECF" w:rsidRDefault="001E2ECF" w:rsidP="001E2ECF">
      <w:pPr>
        <w:ind w:left="720"/>
        <w:contextualSpacing/>
        <w:rPr>
          <w:sz w:val="20"/>
          <w:szCs w:val="20"/>
        </w:rPr>
      </w:pPr>
      <w:r w:rsidRPr="001E2ECF">
        <w:rPr>
          <w:sz w:val="20"/>
          <w:szCs w:val="20"/>
        </w:rPr>
        <w:t xml:space="preserve"> from Mark N., DCM District 7; Hilo/Hamakua Coast</w:t>
      </w:r>
    </w:p>
    <w:p w14:paraId="54735D27" w14:textId="77777777" w:rsidR="001E2ECF" w:rsidRPr="001E2ECF" w:rsidRDefault="001E2ECF" w:rsidP="001E2ECF">
      <w:pPr>
        <w:ind w:left="720"/>
        <w:contextualSpacing/>
        <w:rPr>
          <w:sz w:val="20"/>
          <w:szCs w:val="20"/>
        </w:rPr>
      </w:pPr>
    </w:p>
    <w:p w14:paraId="68C987F8" w14:textId="77777777" w:rsidR="001E2ECF" w:rsidRPr="001E2ECF" w:rsidRDefault="001E2ECF" w:rsidP="001E2ECF">
      <w:pPr>
        <w:ind w:left="720"/>
        <w:contextualSpacing/>
        <w:rPr>
          <w:sz w:val="20"/>
          <w:szCs w:val="20"/>
        </w:rPr>
      </w:pPr>
      <w:r w:rsidRPr="001E2ECF">
        <w:rPr>
          <w:sz w:val="20"/>
          <w:szCs w:val="20"/>
        </w:rPr>
        <w:t xml:space="preserve"> Aloha, my name is Mark, and I am an alcoholic. I’m grateful to be serving as DCM for District 7, Hilo/Hamakua Coast. </w:t>
      </w:r>
    </w:p>
    <w:p w14:paraId="16721707" w14:textId="77777777" w:rsidR="001E2ECF" w:rsidRPr="001E2ECF" w:rsidRDefault="001E2ECF" w:rsidP="001E2ECF">
      <w:pPr>
        <w:ind w:left="720"/>
        <w:contextualSpacing/>
        <w:rPr>
          <w:sz w:val="20"/>
          <w:szCs w:val="20"/>
        </w:rPr>
      </w:pPr>
    </w:p>
    <w:p w14:paraId="31EA2A88" w14:textId="77777777" w:rsidR="001E2ECF" w:rsidRPr="001E2ECF" w:rsidRDefault="001E2ECF" w:rsidP="001E2ECF">
      <w:pPr>
        <w:ind w:left="720"/>
        <w:contextualSpacing/>
        <w:rPr>
          <w:sz w:val="20"/>
          <w:szCs w:val="20"/>
        </w:rPr>
      </w:pPr>
      <w:r w:rsidRPr="001E2ECF">
        <w:rPr>
          <w:sz w:val="20"/>
          <w:szCs w:val="20"/>
        </w:rPr>
        <w:t xml:space="preserve">Yesterday when some of the Inform the Delegate topic discussions centered on the Big Book, it got me thinking about some of my favorite passages in the Big Book, and I’d like to share one of those, which is from page 89, Chapter 7, Working with Others. It’s the second paragraph. “Life will take on new meaning. To watch people, recover, to see them help others, to watch loneliness vanish, to see a fellowship grow up about you, to have a host of friends - this is an experience you must not miss. We know you will not want to miss it. Frequent contact with newcomers and with each other’s is the bright spot of our lives.” I’d like to thank all of you here for being a bring spot in my life. </w:t>
      </w:r>
    </w:p>
    <w:p w14:paraId="7F6E65B7" w14:textId="77777777" w:rsidR="001E2ECF" w:rsidRPr="001E2ECF" w:rsidRDefault="001E2ECF" w:rsidP="001E2ECF">
      <w:pPr>
        <w:ind w:left="720"/>
        <w:contextualSpacing/>
        <w:rPr>
          <w:sz w:val="20"/>
          <w:szCs w:val="20"/>
        </w:rPr>
      </w:pPr>
    </w:p>
    <w:p w14:paraId="4941142B" w14:textId="77777777" w:rsidR="001E2ECF" w:rsidRPr="001E2ECF" w:rsidRDefault="001E2ECF" w:rsidP="001E2ECF">
      <w:pPr>
        <w:ind w:left="720"/>
        <w:contextualSpacing/>
        <w:rPr>
          <w:sz w:val="20"/>
          <w:szCs w:val="20"/>
        </w:rPr>
      </w:pPr>
      <w:r w:rsidRPr="001E2ECF">
        <w:rPr>
          <w:sz w:val="20"/>
          <w:szCs w:val="20"/>
        </w:rPr>
        <w:t xml:space="preserve">Between the February Committee Meeting hosted by the Puna District, and today, our District 7 members have been busy preparing for this Assembly. The two GSR’s received their Inform the Delegate packages </w:t>
      </w:r>
      <w:r w:rsidRPr="001E2ECF">
        <w:rPr>
          <w:sz w:val="20"/>
          <w:szCs w:val="20"/>
        </w:rPr>
        <w:lastRenderedPageBreak/>
        <w:t xml:space="preserve">right after the Committee Meeting, and they have been in contact with their Standing Committee Chairs, as well as discussed, their topics during our March District meeting. I’d like to recognize the two GSR’s and others who are here for this Assembly: Holly, Michelle, Guy (our District Treasurer), Len (our East Hawaii Intergroup Chair) as well as recognize the support we receive from our District 12 (Puna) trusted servants. And thank you to District 3 and to everyone who worked hard to help put on this Assembly. </w:t>
      </w:r>
    </w:p>
    <w:p w14:paraId="60AF84AB" w14:textId="77777777" w:rsidR="001E2ECF" w:rsidRPr="001E2ECF" w:rsidRDefault="001E2ECF" w:rsidP="001E2ECF">
      <w:pPr>
        <w:ind w:left="720"/>
        <w:contextualSpacing/>
        <w:rPr>
          <w:sz w:val="20"/>
          <w:szCs w:val="20"/>
        </w:rPr>
      </w:pPr>
    </w:p>
    <w:p w14:paraId="48818629" w14:textId="77777777" w:rsidR="001E2ECF" w:rsidRPr="001E2ECF" w:rsidRDefault="001E2ECF" w:rsidP="001E2ECF">
      <w:pPr>
        <w:ind w:left="720"/>
        <w:contextualSpacing/>
        <w:rPr>
          <w:sz w:val="20"/>
          <w:szCs w:val="20"/>
        </w:rPr>
      </w:pPr>
      <w:r w:rsidRPr="001E2ECF">
        <w:rPr>
          <w:sz w:val="20"/>
          <w:szCs w:val="20"/>
        </w:rPr>
        <w:t xml:space="preserve">After today our District goal is to continue to attend meetings throughout the district with an intent to encourage participation of members to look within their group and District for service opportunities. Some groups have given me the group “contact person” information and I’ll be gathering that information and passing it on to our Area Registrar. </w:t>
      </w:r>
    </w:p>
    <w:p w14:paraId="2C04BE45" w14:textId="77777777" w:rsidR="001E2ECF" w:rsidRPr="001E2ECF" w:rsidRDefault="001E2ECF" w:rsidP="001E2ECF">
      <w:pPr>
        <w:ind w:left="720"/>
        <w:contextualSpacing/>
        <w:rPr>
          <w:sz w:val="20"/>
          <w:szCs w:val="20"/>
        </w:rPr>
      </w:pPr>
    </w:p>
    <w:p w14:paraId="4D041BB5" w14:textId="77777777" w:rsidR="001E2ECF" w:rsidRPr="001E2ECF" w:rsidRDefault="001E2ECF" w:rsidP="001E2ECF">
      <w:pPr>
        <w:ind w:left="720"/>
        <w:contextualSpacing/>
        <w:rPr>
          <w:sz w:val="20"/>
          <w:szCs w:val="20"/>
        </w:rPr>
      </w:pPr>
      <w:r w:rsidRPr="001E2ECF">
        <w:rPr>
          <w:sz w:val="20"/>
          <w:szCs w:val="20"/>
        </w:rPr>
        <w:t xml:space="preserve">In August, the HICYPAA 2023 Convention will be held in Hilo. Please consider registering for this Convention and supporting the young members in our fellowship. As we’ve seen here this weekend, the enthusiasm and passion these young members have for our program is exciting to witness, and although I’m not a young person, (in fact occasionally someone might refer to me as an “old fart”), being young at heart allows me to connect to and share their enthusiasm and passion. Registration is open and a link to register for that Convention, as well as other information on events in our District is available on our Intergroup website: easthawaiiaa.org </w:t>
      </w:r>
    </w:p>
    <w:p w14:paraId="31A7C2E6" w14:textId="77777777" w:rsidR="001E2ECF" w:rsidRPr="001E2ECF" w:rsidRDefault="001E2ECF" w:rsidP="001E2ECF">
      <w:pPr>
        <w:ind w:left="720"/>
        <w:contextualSpacing/>
        <w:rPr>
          <w:sz w:val="20"/>
          <w:szCs w:val="20"/>
        </w:rPr>
      </w:pPr>
    </w:p>
    <w:p w14:paraId="0BECCAB9" w14:textId="77777777" w:rsidR="001E2ECF" w:rsidRPr="001E2ECF" w:rsidRDefault="001E2ECF" w:rsidP="001E2ECF">
      <w:pPr>
        <w:ind w:left="720"/>
        <w:contextualSpacing/>
        <w:rPr>
          <w:sz w:val="20"/>
          <w:szCs w:val="20"/>
        </w:rPr>
      </w:pPr>
      <w:r w:rsidRPr="001E2ECF">
        <w:rPr>
          <w:sz w:val="20"/>
          <w:szCs w:val="20"/>
        </w:rPr>
        <w:t xml:space="preserve">Thank you for letting me be of service, </w:t>
      </w:r>
    </w:p>
    <w:p w14:paraId="1629D488" w14:textId="77777777" w:rsidR="001E2ECF" w:rsidRPr="001E2ECF" w:rsidRDefault="001E2ECF" w:rsidP="001E2ECF">
      <w:pPr>
        <w:ind w:left="720"/>
        <w:contextualSpacing/>
        <w:rPr>
          <w:sz w:val="20"/>
          <w:szCs w:val="20"/>
        </w:rPr>
      </w:pPr>
    </w:p>
    <w:p w14:paraId="5DCB1728" w14:textId="77777777" w:rsidR="001E2ECF" w:rsidRPr="001E2ECF" w:rsidRDefault="001E2ECF" w:rsidP="001E2ECF">
      <w:pPr>
        <w:ind w:left="720"/>
        <w:contextualSpacing/>
        <w:rPr>
          <w:sz w:val="20"/>
          <w:szCs w:val="20"/>
        </w:rPr>
      </w:pPr>
      <w:r w:rsidRPr="001E2ECF">
        <w:rPr>
          <w:sz w:val="20"/>
          <w:szCs w:val="20"/>
        </w:rPr>
        <w:t>Mark N.</w:t>
      </w:r>
    </w:p>
    <w:p w14:paraId="53444ABF" w14:textId="77777777" w:rsidR="001E2ECF" w:rsidRPr="001E2ECF" w:rsidRDefault="001E2ECF" w:rsidP="001E2ECF">
      <w:pPr>
        <w:ind w:left="720"/>
        <w:contextualSpacing/>
        <w:rPr>
          <w:sz w:val="20"/>
          <w:szCs w:val="20"/>
        </w:rPr>
      </w:pPr>
      <w:r w:rsidRPr="001E2ECF">
        <w:rPr>
          <w:sz w:val="20"/>
          <w:szCs w:val="20"/>
        </w:rPr>
        <w:t xml:space="preserve"> DCM District 7 Hilo/Hamakua Coast</w:t>
      </w:r>
    </w:p>
    <w:p w14:paraId="7DF46CD5" w14:textId="77777777" w:rsidR="001E2ECF" w:rsidRPr="001E2ECF" w:rsidRDefault="001E2ECF" w:rsidP="001E2ECF">
      <w:pPr>
        <w:ind w:left="720"/>
        <w:contextualSpacing/>
        <w:rPr>
          <w:b/>
          <w:bCs/>
          <w:sz w:val="20"/>
          <w:szCs w:val="20"/>
        </w:rPr>
      </w:pPr>
    </w:p>
    <w:p w14:paraId="2500135A"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Kauai Intergroup – Matea Alt Chair.</w:t>
      </w:r>
    </w:p>
    <w:p w14:paraId="0EF333CC" w14:textId="77777777" w:rsidR="001E2ECF" w:rsidRPr="001E2ECF" w:rsidRDefault="001E2ECF" w:rsidP="001E2ECF">
      <w:pPr>
        <w:contextualSpacing/>
        <w:rPr>
          <w:b/>
          <w:bCs/>
          <w:sz w:val="20"/>
          <w:szCs w:val="20"/>
          <w:u w:val="single"/>
        </w:rPr>
      </w:pPr>
    </w:p>
    <w:p w14:paraId="2316D341"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East Hawaii Intergroup – Len</w:t>
      </w:r>
    </w:p>
    <w:p w14:paraId="3DB33CA8" w14:textId="77777777" w:rsidR="001E2ECF" w:rsidRPr="001E2ECF" w:rsidRDefault="001E2ECF" w:rsidP="001E2ECF">
      <w:pPr>
        <w:contextualSpacing/>
        <w:rPr>
          <w:b/>
          <w:bCs/>
          <w:sz w:val="20"/>
          <w:szCs w:val="20"/>
          <w:u w:val="single"/>
        </w:rPr>
      </w:pPr>
    </w:p>
    <w:p w14:paraId="202ABCEB" w14:textId="77777777" w:rsidR="001E2ECF" w:rsidRPr="001E2ECF" w:rsidRDefault="001E2ECF" w:rsidP="001E2ECF">
      <w:pPr>
        <w:numPr>
          <w:ilvl w:val="0"/>
          <w:numId w:val="24"/>
        </w:numPr>
        <w:ind w:left="1080"/>
        <w:contextualSpacing/>
        <w:rPr>
          <w:b/>
          <w:bCs/>
          <w:sz w:val="20"/>
          <w:szCs w:val="20"/>
          <w:u w:val="single"/>
        </w:rPr>
      </w:pPr>
      <w:r w:rsidRPr="001E2ECF">
        <w:rPr>
          <w:b/>
          <w:bCs/>
          <w:sz w:val="20"/>
          <w:szCs w:val="20"/>
        </w:rPr>
        <w:tab/>
      </w:r>
      <w:r w:rsidRPr="001E2ECF">
        <w:rPr>
          <w:sz w:val="20"/>
          <w:szCs w:val="20"/>
        </w:rPr>
        <w:t>Officers</w:t>
      </w:r>
    </w:p>
    <w:p w14:paraId="229E4C94" w14:textId="77777777" w:rsidR="001E2ECF" w:rsidRPr="001E2ECF" w:rsidRDefault="001E2ECF" w:rsidP="001E2ECF">
      <w:pPr>
        <w:numPr>
          <w:ilvl w:val="1"/>
          <w:numId w:val="24"/>
        </w:numPr>
        <w:ind w:left="1800"/>
        <w:contextualSpacing/>
        <w:rPr>
          <w:b/>
          <w:bCs/>
          <w:sz w:val="20"/>
          <w:szCs w:val="20"/>
          <w:u w:val="single"/>
        </w:rPr>
      </w:pPr>
      <w:r w:rsidRPr="001E2ECF">
        <w:rPr>
          <w:sz w:val="20"/>
          <w:szCs w:val="20"/>
        </w:rPr>
        <w:t>All positions filled.</w:t>
      </w:r>
    </w:p>
    <w:p w14:paraId="2DEC8F00" w14:textId="77777777" w:rsidR="001E2ECF" w:rsidRPr="001E2ECF" w:rsidRDefault="001E2ECF" w:rsidP="001E2ECF">
      <w:pPr>
        <w:numPr>
          <w:ilvl w:val="1"/>
          <w:numId w:val="24"/>
        </w:numPr>
        <w:ind w:left="1800"/>
        <w:contextualSpacing/>
        <w:rPr>
          <w:sz w:val="20"/>
          <w:szCs w:val="20"/>
        </w:rPr>
      </w:pPr>
      <w:r w:rsidRPr="001E2ECF">
        <w:rPr>
          <w:sz w:val="20"/>
          <w:szCs w:val="20"/>
        </w:rPr>
        <w:t>Literature provided for all East groups.</w:t>
      </w:r>
    </w:p>
    <w:p w14:paraId="6736C68B" w14:textId="77777777" w:rsidR="001E2ECF" w:rsidRPr="001E2ECF" w:rsidRDefault="001E2ECF" w:rsidP="001E2ECF">
      <w:pPr>
        <w:numPr>
          <w:ilvl w:val="1"/>
          <w:numId w:val="24"/>
        </w:numPr>
        <w:ind w:left="1800"/>
        <w:contextualSpacing/>
        <w:rPr>
          <w:sz w:val="20"/>
          <w:szCs w:val="20"/>
        </w:rPr>
      </w:pPr>
      <w:r w:rsidRPr="001E2ECF">
        <w:rPr>
          <w:sz w:val="20"/>
          <w:szCs w:val="20"/>
        </w:rPr>
        <w:t>AA Hotline.</w:t>
      </w:r>
    </w:p>
    <w:p w14:paraId="3B6BB0A4" w14:textId="77777777" w:rsidR="001E2ECF" w:rsidRPr="001E2ECF" w:rsidRDefault="001E2ECF" w:rsidP="001E2ECF">
      <w:pPr>
        <w:ind w:left="312"/>
        <w:rPr>
          <w:sz w:val="20"/>
          <w:szCs w:val="20"/>
        </w:rPr>
      </w:pPr>
    </w:p>
    <w:p w14:paraId="2D645DDE" w14:textId="77777777" w:rsidR="001E2ECF" w:rsidRPr="001E2ECF" w:rsidRDefault="001E2ECF" w:rsidP="001E2ECF">
      <w:pPr>
        <w:numPr>
          <w:ilvl w:val="0"/>
          <w:numId w:val="24"/>
        </w:numPr>
        <w:ind w:left="1080"/>
        <w:contextualSpacing/>
        <w:rPr>
          <w:sz w:val="20"/>
          <w:szCs w:val="20"/>
        </w:rPr>
      </w:pPr>
      <w:r w:rsidRPr="001E2ECF">
        <w:rPr>
          <w:sz w:val="20"/>
          <w:szCs w:val="20"/>
        </w:rPr>
        <w:t>Events:</w:t>
      </w:r>
    </w:p>
    <w:p w14:paraId="7E71E2C3" w14:textId="77777777" w:rsidR="001E2ECF" w:rsidRPr="001E2ECF" w:rsidRDefault="001E2ECF" w:rsidP="001E2ECF">
      <w:pPr>
        <w:numPr>
          <w:ilvl w:val="1"/>
          <w:numId w:val="24"/>
        </w:numPr>
        <w:ind w:left="1800"/>
        <w:contextualSpacing/>
        <w:rPr>
          <w:sz w:val="20"/>
          <w:szCs w:val="20"/>
        </w:rPr>
      </w:pPr>
      <w:r w:rsidRPr="001E2ECF">
        <w:rPr>
          <w:sz w:val="20"/>
          <w:szCs w:val="20"/>
        </w:rPr>
        <w:t xml:space="preserve">New Years Alkathon </w:t>
      </w:r>
    </w:p>
    <w:p w14:paraId="7215603A" w14:textId="77777777" w:rsidR="001E2ECF" w:rsidRPr="001E2ECF" w:rsidRDefault="001E2ECF" w:rsidP="001E2ECF">
      <w:pPr>
        <w:numPr>
          <w:ilvl w:val="1"/>
          <w:numId w:val="24"/>
        </w:numPr>
        <w:ind w:left="1800"/>
        <w:contextualSpacing/>
        <w:rPr>
          <w:sz w:val="20"/>
          <w:szCs w:val="20"/>
        </w:rPr>
      </w:pPr>
      <w:r w:rsidRPr="001E2ECF">
        <w:rPr>
          <w:sz w:val="20"/>
          <w:szCs w:val="20"/>
        </w:rPr>
        <w:t>Easter Feast</w:t>
      </w:r>
    </w:p>
    <w:p w14:paraId="391987FB" w14:textId="77777777" w:rsidR="001E2ECF" w:rsidRPr="001E2ECF" w:rsidRDefault="001E2ECF" w:rsidP="001E2ECF">
      <w:pPr>
        <w:numPr>
          <w:ilvl w:val="1"/>
          <w:numId w:val="24"/>
        </w:numPr>
        <w:ind w:left="1800"/>
        <w:contextualSpacing/>
        <w:rPr>
          <w:sz w:val="20"/>
          <w:szCs w:val="20"/>
        </w:rPr>
      </w:pPr>
      <w:r w:rsidRPr="001E2ECF">
        <w:rPr>
          <w:sz w:val="20"/>
          <w:szCs w:val="20"/>
        </w:rPr>
        <w:t>Founders Day / Delegate Report Back</w:t>
      </w:r>
    </w:p>
    <w:p w14:paraId="23828C37" w14:textId="77777777" w:rsidR="001E2ECF" w:rsidRPr="001E2ECF" w:rsidRDefault="001E2ECF" w:rsidP="001E2ECF">
      <w:pPr>
        <w:numPr>
          <w:ilvl w:val="1"/>
          <w:numId w:val="24"/>
        </w:numPr>
        <w:ind w:left="1800"/>
        <w:contextualSpacing/>
        <w:rPr>
          <w:sz w:val="20"/>
          <w:szCs w:val="20"/>
        </w:rPr>
      </w:pPr>
      <w:r w:rsidRPr="001E2ECF">
        <w:rPr>
          <w:sz w:val="20"/>
          <w:szCs w:val="20"/>
        </w:rPr>
        <w:t>November Thanksgiving Alkathon</w:t>
      </w:r>
    </w:p>
    <w:p w14:paraId="6249E043" w14:textId="77777777" w:rsidR="001E2ECF" w:rsidRPr="001E2ECF" w:rsidRDefault="001E2ECF" w:rsidP="001E2ECF">
      <w:pPr>
        <w:numPr>
          <w:ilvl w:val="1"/>
          <w:numId w:val="24"/>
        </w:numPr>
        <w:ind w:left="1800"/>
        <w:contextualSpacing/>
        <w:rPr>
          <w:sz w:val="20"/>
          <w:szCs w:val="20"/>
        </w:rPr>
      </w:pPr>
      <w:r w:rsidRPr="001E2ECF">
        <w:rPr>
          <w:sz w:val="20"/>
          <w:szCs w:val="20"/>
        </w:rPr>
        <w:t>December Christmas Alkathon</w:t>
      </w:r>
    </w:p>
    <w:p w14:paraId="472D52B7" w14:textId="77777777" w:rsidR="001E2ECF" w:rsidRPr="001E2ECF" w:rsidRDefault="001E2ECF" w:rsidP="001E2ECF">
      <w:pPr>
        <w:ind w:left="312"/>
        <w:rPr>
          <w:sz w:val="20"/>
          <w:szCs w:val="20"/>
        </w:rPr>
      </w:pPr>
    </w:p>
    <w:p w14:paraId="30CB114B" w14:textId="77777777" w:rsidR="001E2ECF" w:rsidRPr="001E2ECF" w:rsidRDefault="001E2ECF" w:rsidP="001E2ECF">
      <w:pPr>
        <w:numPr>
          <w:ilvl w:val="0"/>
          <w:numId w:val="25"/>
        </w:numPr>
        <w:ind w:left="1032"/>
        <w:contextualSpacing/>
        <w:rPr>
          <w:sz w:val="20"/>
          <w:szCs w:val="20"/>
        </w:rPr>
      </w:pPr>
      <w:r w:rsidRPr="001E2ECF">
        <w:rPr>
          <w:sz w:val="20"/>
          <w:szCs w:val="20"/>
        </w:rPr>
        <w:t>Insurance</w:t>
      </w:r>
    </w:p>
    <w:p w14:paraId="796349C7" w14:textId="77777777" w:rsidR="001E2ECF" w:rsidRPr="001E2ECF" w:rsidRDefault="001E2ECF" w:rsidP="001E2ECF">
      <w:pPr>
        <w:numPr>
          <w:ilvl w:val="1"/>
          <w:numId w:val="25"/>
        </w:numPr>
        <w:ind w:left="1752"/>
        <w:contextualSpacing/>
        <w:rPr>
          <w:sz w:val="20"/>
          <w:szCs w:val="20"/>
        </w:rPr>
      </w:pPr>
      <w:r w:rsidRPr="001E2ECF">
        <w:rPr>
          <w:sz w:val="20"/>
          <w:szCs w:val="20"/>
        </w:rPr>
        <w:t>For all venues</w:t>
      </w:r>
    </w:p>
    <w:p w14:paraId="711247D5" w14:textId="77777777" w:rsidR="001E2ECF" w:rsidRPr="001E2ECF" w:rsidRDefault="001E2ECF" w:rsidP="001E2ECF">
      <w:pPr>
        <w:ind w:left="1032"/>
        <w:contextualSpacing/>
        <w:rPr>
          <w:sz w:val="20"/>
          <w:szCs w:val="20"/>
        </w:rPr>
      </w:pPr>
    </w:p>
    <w:p w14:paraId="655AAFFC" w14:textId="77777777" w:rsidR="001E2ECF" w:rsidRPr="001E2ECF" w:rsidRDefault="001E2ECF" w:rsidP="001E2ECF">
      <w:pPr>
        <w:numPr>
          <w:ilvl w:val="0"/>
          <w:numId w:val="25"/>
        </w:numPr>
        <w:ind w:left="1032"/>
        <w:contextualSpacing/>
        <w:rPr>
          <w:sz w:val="20"/>
          <w:szCs w:val="20"/>
        </w:rPr>
      </w:pPr>
      <w:r w:rsidRPr="001E2ECF">
        <w:rPr>
          <w:sz w:val="20"/>
          <w:szCs w:val="20"/>
        </w:rPr>
        <w:t>Thank you to Leeward District 3</w:t>
      </w:r>
    </w:p>
    <w:p w14:paraId="631E4F41" w14:textId="77777777" w:rsidR="001E2ECF" w:rsidRPr="001E2ECF" w:rsidRDefault="001E2ECF" w:rsidP="001E2ECF">
      <w:pPr>
        <w:ind w:left="312"/>
        <w:rPr>
          <w:sz w:val="20"/>
          <w:szCs w:val="20"/>
        </w:rPr>
      </w:pPr>
    </w:p>
    <w:p w14:paraId="1CD3625B" w14:textId="77777777" w:rsidR="001E2ECF" w:rsidRPr="001E2ECF" w:rsidRDefault="001E2ECF" w:rsidP="001E2ECF">
      <w:pPr>
        <w:numPr>
          <w:ilvl w:val="0"/>
          <w:numId w:val="25"/>
        </w:numPr>
        <w:ind w:left="1032"/>
        <w:contextualSpacing/>
        <w:rPr>
          <w:sz w:val="20"/>
          <w:szCs w:val="20"/>
        </w:rPr>
      </w:pPr>
      <w:r w:rsidRPr="001E2ECF">
        <w:rPr>
          <w:sz w:val="20"/>
          <w:szCs w:val="20"/>
        </w:rPr>
        <w:t>Prudent reserve</w:t>
      </w:r>
    </w:p>
    <w:p w14:paraId="74710C8E" w14:textId="77777777" w:rsidR="001E2ECF" w:rsidRPr="001E2ECF" w:rsidRDefault="001E2ECF" w:rsidP="001E2ECF">
      <w:pPr>
        <w:ind w:left="720"/>
        <w:contextualSpacing/>
        <w:rPr>
          <w:sz w:val="20"/>
          <w:szCs w:val="20"/>
        </w:rPr>
      </w:pPr>
    </w:p>
    <w:p w14:paraId="2FFB9913" w14:textId="77777777" w:rsidR="001E2ECF" w:rsidRPr="001E2ECF" w:rsidRDefault="001E2ECF" w:rsidP="001E2ECF">
      <w:pPr>
        <w:numPr>
          <w:ilvl w:val="1"/>
          <w:numId w:val="25"/>
        </w:numPr>
        <w:contextualSpacing/>
        <w:rPr>
          <w:sz w:val="20"/>
          <w:szCs w:val="20"/>
        </w:rPr>
      </w:pPr>
      <w:r w:rsidRPr="001E2ECF">
        <w:rPr>
          <w:sz w:val="20"/>
          <w:szCs w:val="20"/>
        </w:rPr>
        <w:t>Need to go back to face to face.</w:t>
      </w:r>
    </w:p>
    <w:p w14:paraId="622C408C" w14:textId="77777777" w:rsidR="001E2ECF" w:rsidRPr="001E2ECF" w:rsidRDefault="001E2ECF" w:rsidP="001E2ECF">
      <w:pPr>
        <w:ind w:left="720"/>
        <w:contextualSpacing/>
        <w:rPr>
          <w:sz w:val="20"/>
          <w:szCs w:val="20"/>
        </w:rPr>
      </w:pPr>
    </w:p>
    <w:p w14:paraId="17F4A99A" w14:textId="7512D8CC" w:rsidR="0037236B" w:rsidRPr="001E2ECF" w:rsidRDefault="001E2ECF" w:rsidP="001E2ECF">
      <w:pPr>
        <w:ind w:left="720"/>
        <w:contextualSpacing/>
        <w:rPr>
          <w:sz w:val="20"/>
          <w:szCs w:val="20"/>
        </w:rPr>
      </w:pPr>
      <w:r w:rsidRPr="001E2ECF">
        <w:rPr>
          <w:sz w:val="20"/>
          <w:szCs w:val="20"/>
        </w:rPr>
        <w:lastRenderedPageBreak/>
        <w:t>Loves &amp; Doves</w:t>
      </w:r>
      <w:r w:rsidR="0037236B" w:rsidRPr="0037236B">
        <w:rPr>
          <w:sz w:val="20"/>
          <w:szCs w:val="20"/>
        </w:rPr>
        <w:t>-</w:t>
      </w:r>
      <w:r w:rsidRPr="001E2ECF">
        <w:rPr>
          <w:sz w:val="20"/>
          <w:szCs w:val="20"/>
        </w:rPr>
        <w:t>Len</w:t>
      </w:r>
    </w:p>
    <w:p w14:paraId="2612FED9" w14:textId="77777777" w:rsidR="001E2ECF" w:rsidRPr="001E2ECF" w:rsidRDefault="001E2ECF" w:rsidP="001E2ECF">
      <w:pPr>
        <w:contextualSpacing/>
        <w:rPr>
          <w:b/>
          <w:bCs/>
          <w:sz w:val="20"/>
          <w:szCs w:val="20"/>
          <w:u w:val="single"/>
        </w:rPr>
      </w:pPr>
      <w:r w:rsidRPr="001E2ECF">
        <w:rPr>
          <w:b/>
          <w:bCs/>
          <w:sz w:val="20"/>
          <w:szCs w:val="20"/>
          <w:u w:val="single"/>
        </w:rPr>
        <w:t xml:space="preserve"> </w:t>
      </w:r>
    </w:p>
    <w:p w14:paraId="41C78F64"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13 – Matty</w:t>
      </w:r>
    </w:p>
    <w:p w14:paraId="1FD4D0E3" w14:textId="77777777" w:rsidR="001E2ECF" w:rsidRPr="001E2ECF" w:rsidRDefault="001E2ECF" w:rsidP="001E2ECF">
      <w:pPr>
        <w:contextualSpacing/>
        <w:rPr>
          <w:b/>
          <w:bCs/>
          <w:sz w:val="20"/>
          <w:szCs w:val="20"/>
          <w:u w:val="single"/>
        </w:rPr>
      </w:pPr>
    </w:p>
    <w:p w14:paraId="6074B12D" w14:textId="15EB7D73" w:rsidR="001E2ECF" w:rsidRPr="001E2ECF" w:rsidRDefault="001E2ECF" w:rsidP="001A01A8">
      <w:pPr>
        <w:shd w:val="clear" w:color="auto" w:fill="FFFFFF"/>
        <w:rPr>
          <w:rFonts w:eastAsia="Times New Roman" w:cstheme="minorHAnsi"/>
          <w:color w:val="222222"/>
          <w:sz w:val="20"/>
          <w:szCs w:val="20"/>
        </w:rPr>
      </w:pPr>
      <w:r w:rsidRPr="001E2ECF">
        <w:rPr>
          <w:rFonts w:ascii="Times New Roman" w:hAnsi="Times New Roman" w:cs="Times New Roman"/>
          <w:b/>
          <w:bCs/>
          <w:sz w:val="20"/>
          <w:szCs w:val="20"/>
        </w:rPr>
        <w:tab/>
      </w:r>
      <w:r w:rsidRPr="001E2ECF">
        <w:rPr>
          <w:rFonts w:eastAsia="Times New Roman" w:cstheme="minorHAnsi"/>
          <w:color w:val="222222"/>
          <w:sz w:val="20"/>
          <w:szCs w:val="20"/>
        </w:rPr>
        <w:t>What D13 has done to carry the message of hope and recovery to the still suffering alcoholic….</w:t>
      </w:r>
    </w:p>
    <w:p w14:paraId="77BDED5A" w14:textId="77777777" w:rsidR="001E2ECF" w:rsidRPr="001E2ECF" w:rsidRDefault="001E2ECF" w:rsidP="001E2ECF">
      <w:pPr>
        <w:shd w:val="clear" w:color="auto" w:fill="FFFFFF"/>
        <w:spacing w:line="240" w:lineRule="auto"/>
        <w:rPr>
          <w:rFonts w:eastAsia="Times New Roman" w:cstheme="minorHAnsi"/>
          <w:color w:val="222222"/>
          <w:sz w:val="20"/>
          <w:szCs w:val="20"/>
        </w:rPr>
      </w:pPr>
    </w:p>
    <w:p w14:paraId="4C478603"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-Working with GSRS to strengthen the individual home groups </w:t>
      </w:r>
    </w:p>
    <w:p w14:paraId="6EED05B7"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-5 Active groups</w:t>
      </w:r>
    </w:p>
    <w:p w14:paraId="16013B83"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-PRASSA-4+newcommer</w:t>
      </w:r>
    </w:p>
    <w:p w14:paraId="4854D825"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-Agenda presentation-D5</w:t>
      </w:r>
    </w:p>
    <w:p w14:paraId="79F4EF2F"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-Archives Presentation </w:t>
      </w:r>
    </w:p>
    <w:p w14:paraId="4488E5EB"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-Spinners</w:t>
      </w:r>
    </w:p>
    <w:p w14:paraId="52E94E59"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-D13 meets every 3rd Thursday at the Alano Club of Lahaina</w:t>
      </w:r>
    </w:p>
    <w:p w14:paraId="5B6F8E56" w14:textId="77777777" w:rsidR="001E2ECF" w:rsidRPr="001E2ECF" w:rsidRDefault="001E2ECF" w:rsidP="001E2ECF">
      <w:pPr>
        <w:shd w:val="clear" w:color="auto" w:fill="FFFFFF"/>
        <w:spacing w:line="240" w:lineRule="auto"/>
        <w:ind w:left="720"/>
        <w:rPr>
          <w:rFonts w:eastAsia="Times New Roman" w:cstheme="minorHAnsi"/>
          <w:color w:val="222222"/>
          <w:sz w:val="20"/>
          <w:szCs w:val="20"/>
        </w:rPr>
      </w:pPr>
      <w:r w:rsidRPr="001E2ECF">
        <w:rPr>
          <w:rFonts w:eastAsia="Times New Roman" w:cstheme="minorHAnsi"/>
          <w:color w:val="222222"/>
          <w:sz w:val="20"/>
          <w:szCs w:val="20"/>
        </w:rPr>
        <w:t>-Updating Fellowship Connection through attending all district meetings and establishing contacts at each meeting </w:t>
      </w:r>
    </w:p>
    <w:p w14:paraId="61B4698F"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-srep class taught by a member in conjunction with another member in Kihei</w:t>
      </w:r>
    </w:p>
    <w:p w14:paraId="61427780"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-considering a Sponsorship workshop in September </w:t>
      </w:r>
    </w:p>
    <w:p w14:paraId="4DEF608F"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-considering a Traditions workshop with a former Trustee </w:t>
      </w:r>
    </w:p>
    <w:p w14:paraId="73583FD6"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-Molokai representation at D13 increasing. Currently has 1 GSR attending district. </w:t>
      </w:r>
    </w:p>
    <w:p w14:paraId="1B95F88B"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-Crossing dates being considered for October…MATT</w:t>
      </w:r>
    </w:p>
    <w:p w14:paraId="636CB374" w14:textId="77777777" w:rsidR="001E2ECF" w:rsidRP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-H &amp; I work being taken on to get a meeting back in the hospital </w:t>
      </w:r>
    </w:p>
    <w:p w14:paraId="5C2D4381" w14:textId="77777777" w:rsidR="001E2ECF" w:rsidRDefault="001E2ECF" w:rsidP="001E2ECF">
      <w:pPr>
        <w:shd w:val="clear" w:color="auto" w:fill="FFFFFF"/>
        <w:spacing w:line="240" w:lineRule="auto"/>
        <w:ind w:firstLine="720"/>
        <w:rPr>
          <w:rFonts w:eastAsia="Times New Roman" w:cstheme="minorHAnsi"/>
          <w:color w:val="222222"/>
          <w:sz w:val="20"/>
          <w:szCs w:val="20"/>
        </w:rPr>
      </w:pPr>
      <w:r w:rsidRPr="001E2ECF">
        <w:rPr>
          <w:rFonts w:eastAsia="Times New Roman" w:cstheme="minorHAnsi"/>
          <w:color w:val="222222"/>
          <w:sz w:val="20"/>
          <w:szCs w:val="20"/>
        </w:rPr>
        <w:t>-Bi- monthly panel discussion at Aloha House</w:t>
      </w:r>
    </w:p>
    <w:p w14:paraId="3C3C74AA" w14:textId="77777777" w:rsidR="001A01A8" w:rsidRDefault="001A01A8" w:rsidP="001E2ECF">
      <w:pPr>
        <w:shd w:val="clear" w:color="auto" w:fill="FFFFFF"/>
        <w:spacing w:line="240" w:lineRule="auto"/>
        <w:ind w:firstLine="720"/>
        <w:rPr>
          <w:rFonts w:eastAsia="Times New Roman" w:cstheme="minorHAnsi"/>
          <w:color w:val="222222"/>
          <w:sz w:val="20"/>
          <w:szCs w:val="20"/>
        </w:rPr>
      </w:pPr>
    </w:p>
    <w:p w14:paraId="5AEFA7E6" w14:textId="77777777" w:rsidR="001A01A8" w:rsidRPr="001E2ECF" w:rsidRDefault="001A01A8" w:rsidP="001A01A8">
      <w:pPr>
        <w:shd w:val="clear" w:color="auto" w:fill="FFFFFF"/>
        <w:ind w:firstLine="720"/>
        <w:rPr>
          <w:rFonts w:eastAsia="Times New Roman" w:cstheme="minorHAnsi"/>
          <w:color w:val="222222"/>
          <w:sz w:val="20"/>
          <w:szCs w:val="20"/>
        </w:rPr>
      </w:pPr>
      <w:r w:rsidRPr="001E2ECF">
        <w:rPr>
          <w:rFonts w:eastAsia="Times New Roman" w:cstheme="minorHAnsi"/>
          <w:color w:val="222222"/>
          <w:sz w:val="20"/>
          <w:szCs w:val="20"/>
        </w:rPr>
        <w:t>Matty, DCM13</w:t>
      </w:r>
    </w:p>
    <w:p w14:paraId="1EB9DA12" w14:textId="70798CD5" w:rsidR="001A01A8" w:rsidRPr="001E2ECF" w:rsidRDefault="00000000" w:rsidP="001E2ECF">
      <w:pPr>
        <w:shd w:val="clear" w:color="auto" w:fill="FFFFFF"/>
        <w:spacing w:line="240" w:lineRule="auto"/>
        <w:ind w:firstLine="720"/>
        <w:rPr>
          <w:rFonts w:eastAsia="Times New Roman" w:cstheme="minorHAnsi"/>
          <w:color w:val="222222"/>
          <w:sz w:val="20"/>
          <w:szCs w:val="20"/>
        </w:rPr>
      </w:pPr>
      <w:hyperlink r:id="rId21" w:tgtFrame="_blank" w:history="1">
        <w:r w:rsidR="001A01A8" w:rsidRPr="001E2ECF">
          <w:rPr>
            <w:rFonts w:eastAsia="Times New Roman" w:cstheme="minorHAnsi"/>
            <w:sz w:val="20"/>
            <w:szCs w:val="20"/>
            <w:u w:val="single"/>
          </w:rPr>
          <w:t>dcm13area17aa.org</w:t>
        </w:r>
      </w:hyperlink>
    </w:p>
    <w:p w14:paraId="4F8387F3" w14:textId="77777777" w:rsidR="001E2ECF" w:rsidRPr="001E2ECF" w:rsidRDefault="001E2ECF" w:rsidP="001E2ECF">
      <w:pPr>
        <w:contextualSpacing/>
        <w:rPr>
          <w:b/>
          <w:bCs/>
          <w:sz w:val="20"/>
          <w:szCs w:val="20"/>
        </w:rPr>
      </w:pPr>
    </w:p>
    <w:p w14:paraId="04035830"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11 – Tracy</w:t>
      </w:r>
    </w:p>
    <w:p w14:paraId="0F5AD3ED" w14:textId="77777777" w:rsidR="001E2ECF" w:rsidRPr="001E2ECF" w:rsidRDefault="001E2ECF" w:rsidP="001E2ECF">
      <w:pPr>
        <w:contextualSpacing/>
        <w:rPr>
          <w:b/>
          <w:bCs/>
          <w:sz w:val="20"/>
          <w:szCs w:val="20"/>
          <w:u w:val="single"/>
        </w:rPr>
      </w:pPr>
    </w:p>
    <w:p w14:paraId="2A80DE33" w14:textId="77777777" w:rsidR="001E2ECF" w:rsidRPr="001E2ECF" w:rsidRDefault="001E2ECF" w:rsidP="001E2ECF">
      <w:pPr>
        <w:autoSpaceDE w:val="0"/>
        <w:autoSpaceDN w:val="0"/>
        <w:adjustRightInd w:val="0"/>
        <w:ind w:left="-360"/>
        <w:rPr>
          <w:rFonts w:ascii="Calibri" w:hAnsi="Calibri" w:cs="Calibri"/>
          <w:bCs/>
          <w:sz w:val="20"/>
          <w:szCs w:val="20"/>
        </w:rPr>
      </w:pPr>
      <w:r w:rsidRPr="001E2ECF">
        <w:rPr>
          <w:b/>
          <w:bCs/>
          <w:sz w:val="20"/>
          <w:szCs w:val="20"/>
        </w:rPr>
        <w:tab/>
      </w:r>
      <w:r w:rsidRPr="001E2ECF">
        <w:rPr>
          <w:b/>
          <w:bCs/>
          <w:sz w:val="20"/>
          <w:szCs w:val="20"/>
        </w:rPr>
        <w:tab/>
      </w:r>
      <w:r w:rsidRPr="001E2ECF">
        <w:rPr>
          <w:rFonts w:ascii="Calibri" w:hAnsi="Calibri" w:cs="Calibri"/>
          <w:bCs/>
          <w:sz w:val="20"/>
          <w:szCs w:val="20"/>
        </w:rPr>
        <w:t>What District 11 did to carry the message of Alcoholics Anonymous:</w:t>
      </w:r>
    </w:p>
    <w:p w14:paraId="2CD91FB9" w14:textId="77777777" w:rsidR="001E2ECF" w:rsidRPr="001E2ECF" w:rsidRDefault="001E2ECF" w:rsidP="001E2ECF">
      <w:pPr>
        <w:autoSpaceDE w:val="0"/>
        <w:autoSpaceDN w:val="0"/>
        <w:adjustRightInd w:val="0"/>
        <w:rPr>
          <w:rFonts w:ascii="Calibri" w:hAnsi="Calibri" w:cs="Calibri"/>
          <w:bCs/>
          <w:sz w:val="20"/>
          <w:szCs w:val="20"/>
        </w:rPr>
      </w:pPr>
    </w:p>
    <w:p w14:paraId="20A2C3D7"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12-step workshop in the final week…lasted 14 weeks</w:t>
      </w:r>
    </w:p>
    <w:p w14:paraId="1F3FDB76"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Happy Hour Meeting- Starts April 6</w:t>
      </w:r>
      <w:r w:rsidRPr="001E2ECF">
        <w:rPr>
          <w:rFonts w:ascii="Calibri" w:hAnsi="Calibri" w:cs="Calibri"/>
          <w:bCs/>
          <w:sz w:val="20"/>
          <w:szCs w:val="20"/>
          <w:vertAlign w:val="superscript"/>
        </w:rPr>
        <w:t>th</w:t>
      </w:r>
      <w:r w:rsidRPr="001E2ECF">
        <w:rPr>
          <w:rFonts w:ascii="Calibri" w:hAnsi="Calibri" w:cs="Calibri"/>
          <w:bCs/>
          <w:sz w:val="20"/>
          <w:szCs w:val="20"/>
        </w:rPr>
        <w:t xml:space="preserve"> and will be every 1</w:t>
      </w:r>
      <w:r w:rsidRPr="001E2ECF">
        <w:rPr>
          <w:rFonts w:ascii="Calibri" w:hAnsi="Calibri" w:cs="Calibri"/>
          <w:bCs/>
          <w:sz w:val="20"/>
          <w:szCs w:val="20"/>
          <w:vertAlign w:val="superscript"/>
        </w:rPr>
        <w:t>st</w:t>
      </w:r>
      <w:r w:rsidRPr="001E2ECF">
        <w:rPr>
          <w:rFonts w:ascii="Calibri" w:hAnsi="Calibri" w:cs="Calibri"/>
          <w:bCs/>
          <w:sz w:val="20"/>
          <w:szCs w:val="20"/>
        </w:rPr>
        <w:t xml:space="preserve"> Thursday until September. </w:t>
      </w:r>
    </w:p>
    <w:p w14:paraId="6FD2F4DD"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The last District Meeting was on March 21</w:t>
      </w:r>
      <w:r w:rsidRPr="001E2ECF">
        <w:rPr>
          <w:rFonts w:ascii="Calibri" w:hAnsi="Calibri" w:cs="Calibri"/>
          <w:bCs/>
          <w:sz w:val="20"/>
          <w:szCs w:val="20"/>
          <w:vertAlign w:val="superscript"/>
        </w:rPr>
        <w:t>st</w:t>
      </w:r>
      <w:r w:rsidRPr="001E2ECF">
        <w:rPr>
          <w:rFonts w:ascii="Calibri" w:hAnsi="Calibri" w:cs="Calibri"/>
          <w:bCs/>
          <w:sz w:val="20"/>
          <w:szCs w:val="20"/>
        </w:rPr>
        <w:t>, 8 people in attendance, including 3 GSR’s: consciously decided to attend all the meetings within the district who do not have a GSR, and share the message of service and the GSR roles.</w:t>
      </w:r>
    </w:p>
    <w:p w14:paraId="0B08A891"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Attended PRAASA…3 GSR and DCM attended.</w:t>
      </w:r>
    </w:p>
    <w:p w14:paraId="663773E7"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HICYPAA had barbecue and volleyball game at Kam 3, sober fellowship.</w:t>
      </w:r>
    </w:p>
    <w:p w14:paraId="78664BB7" w14:textId="77777777" w:rsidR="001E2ECF" w:rsidRPr="001E2ECF" w:rsidRDefault="001E2ECF" w:rsidP="001E2ECF">
      <w:pPr>
        <w:numPr>
          <w:ilvl w:val="0"/>
          <w:numId w:val="26"/>
        </w:numPr>
        <w:autoSpaceDE w:val="0"/>
        <w:autoSpaceDN w:val="0"/>
        <w:adjustRightInd w:val="0"/>
        <w:spacing w:line="240" w:lineRule="auto"/>
        <w:contextualSpacing/>
        <w:rPr>
          <w:rFonts w:ascii="Calibri" w:hAnsi="Calibri" w:cs="Calibri"/>
          <w:bCs/>
          <w:sz w:val="20"/>
          <w:szCs w:val="20"/>
        </w:rPr>
      </w:pPr>
      <w:r w:rsidRPr="001E2ECF">
        <w:rPr>
          <w:rFonts w:ascii="Calibri" w:hAnsi="Calibri" w:cs="Calibri"/>
          <w:bCs/>
          <w:sz w:val="20"/>
          <w:szCs w:val="20"/>
        </w:rPr>
        <w:t>The May Committee Meeting venue secured, and register is open. The Heart and Soul of AA Theme; Lunch will be “Food for your Soul”. Definitely no rice, unless you BYOR!</w:t>
      </w:r>
    </w:p>
    <w:p w14:paraId="0773B3C7" w14:textId="77777777" w:rsidR="001E2ECF" w:rsidRPr="001E2ECF" w:rsidRDefault="001E2ECF" w:rsidP="001E2ECF">
      <w:pPr>
        <w:contextualSpacing/>
        <w:rPr>
          <w:b/>
          <w:bCs/>
          <w:sz w:val="20"/>
          <w:szCs w:val="20"/>
        </w:rPr>
      </w:pPr>
    </w:p>
    <w:p w14:paraId="7CC49C5A"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10 – Francis</w:t>
      </w:r>
    </w:p>
    <w:p w14:paraId="1DAF1857" w14:textId="77777777" w:rsidR="001E2ECF" w:rsidRPr="001E2ECF" w:rsidRDefault="001E2ECF" w:rsidP="001E2ECF">
      <w:pPr>
        <w:contextualSpacing/>
        <w:rPr>
          <w:b/>
          <w:bCs/>
          <w:sz w:val="20"/>
          <w:szCs w:val="20"/>
          <w:u w:val="single"/>
        </w:rPr>
      </w:pPr>
    </w:p>
    <w:p w14:paraId="61458DF5" w14:textId="77777777" w:rsidR="001E2ECF" w:rsidRPr="001E2ECF" w:rsidRDefault="001E2ECF" w:rsidP="001E2ECF">
      <w:pPr>
        <w:jc w:val="both"/>
        <w:rPr>
          <w:rFonts w:ascii="Calibri" w:hAnsi="Calibri" w:cs="Calibri"/>
          <w:sz w:val="20"/>
          <w:szCs w:val="20"/>
        </w:rPr>
      </w:pPr>
      <w:r w:rsidRPr="001E2ECF">
        <w:rPr>
          <w:b/>
          <w:bCs/>
          <w:sz w:val="20"/>
          <w:szCs w:val="20"/>
        </w:rPr>
        <w:tab/>
      </w:r>
      <w:r w:rsidRPr="001E2ECF">
        <w:rPr>
          <w:rFonts w:ascii="Calibri" w:hAnsi="Calibri" w:cs="Calibri"/>
          <w:sz w:val="20"/>
          <w:szCs w:val="20"/>
        </w:rPr>
        <w:t>Sunday, April 2, 2023</w:t>
      </w:r>
    </w:p>
    <w:p w14:paraId="4463CD5D" w14:textId="77777777" w:rsidR="001E2ECF" w:rsidRPr="001E2ECF" w:rsidRDefault="001E2ECF" w:rsidP="001E2ECF">
      <w:pPr>
        <w:spacing w:line="240" w:lineRule="auto"/>
        <w:jc w:val="both"/>
        <w:rPr>
          <w:rFonts w:ascii="Calibri" w:hAnsi="Calibri" w:cs="Calibri"/>
          <w:sz w:val="20"/>
          <w:szCs w:val="20"/>
        </w:rPr>
      </w:pPr>
    </w:p>
    <w:p w14:paraId="43CA4F10" w14:textId="77777777" w:rsidR="001E2ECF" w:rsidRPr="001E2ECF" w:rsidRDefault="001E2ECF" w:rsidP="001E2ECF">
      <w:pPr>
        <w:spacing w:line="240" w:lineRule="auto"/>
        <w:ind w:left="720"/>
        <w:jc w:val="both"/>
        <w:rPr>
          <w:rFonts w:ascii="Calibri" w:eastAsia="Times New Roman" w:hAnsi="Calibri" w:cs="Calibri"/>
          <w:sz w:val="20"/>
          <w:szCs w:val="20"/>
        </w:rPr>
      </w:pPr>
      <w:r w:rsidRPr="001E2ECF">
        <w:rPr>
          <w:rFonts w:ascii="Calibri" w:eastAsia="Times New Roman" w:hAnsi="Calibri" w:cs="Calibri"/>
          <w:color w:val="000000"/>
          <w:sz w:val="20"/>
          <w:szCs w:val="20"/>
        </w:rPr>
        <w:t>Waikiki District is alive and well. The district meeting online. Palolo Discussion recently reopened at Palolo Elementary School; they are reestablishing their footing.</w:t>
      </w:r>
    </w:p>
    <w:p w14:paraId="4347F054" w14:textId="77777777" w:rsidR="001E2ECF" w:rsidRPr="001E2ECF" w:rsidRDefault="001E2ECF" w:rsidP="001E2ECF">
      <w:pPr>
        <w:spacing w:line="240" w:lineRule="auto"/>
        <w:ind w:left="720"/>
        <w:jc w:val="both"/>
        <w:rPr>
          <w:rFonts w:ascii="Calibri" w:eastAsia="Times New Roman" w:hAnsi="Calibri" w:cs="Calibri"/>
          <w:color w:val="000000"/>
          <w:sz w:val="20"/>
          <w:szCs w:val="20"/>
        </w:rPr>
      </w:pPr>
      <w:r w:rsidRPr="001E2ECF">
        <w:rPr>
          <w:rFonts w:ascii="Calibri" w:eastAsia="Times New Roman" w:hAnsi="Calibri" w:cs="Calibri"/>
          <w:color w:val="000000"/>
          <w:sz w:val="20"/>
          <w:szCs w:val="20"/>
        </w:rPr>
        <w:t xml:space="preserve">We have participation from both online and in-person groups. I still find it interesting that Men’s Stag holds its regular meetings online but continues to take meetings into ATS. </w:t>
      </w:r>
    </w:p>
    <w:p w14:paraId="39DBA65A" w14:textId="77777777" w:rsidR="001E2ECF" w:rsidRPr="001E2ECF" w:rsidRDefault="001E2ECF" w:rsidP="001E2ECF">
      <w:pPr>
        <w:spacing w:line="240" w:lineRule="auto"/>
        <w:ind w:left="720"/>
        <w:jc w:val="both"/>
        <w:rPr>
          <w:rFonts w:ascii="Calibri" w:eastAsia="Times New Roman" w:hAnsi="Calibri" w:cs="Calibri"/>
          <w:sz w:val="20"/>
          <w:szCs w:val="20"/>
        </w:rPr>
      </w:pPr>
      <w:r w:rsidRPr="001E2ECF">
        <w:rPr>
          <w:rFonts w:ascii="Calibri" w:eastAsia="Times New Roman" w:hAnsi="Calibri" w:cs="Calibri"/>
          <w:color w:val="000000"/>
          <w:sz w:val="20"/>
          <w:szCs w:val="20"/>
        </w:rPr>
        <w:t>We are continuing to clean up the meeting lists. I am confident in our patient progress. Oahu Central Office had two lists for Waikiki District; that duplication is being resolved. Our information on the Area site is incorrect. I’m working on that now.</w:t>
      </w:r>
    </w:p>
    <w:p w14:paraId="3A898A63" w14:textId="77777777" w:rsidR="001E2ECF" w:rsidRPr="001E2ECF" w:rsidRDefault="001E2ECF" w:rsidP="001E2ECF">
      <w:pPr>
        <w:spacing w:line="240" w:lineRule="auto"/>
        <w:ind w:firstLine="720"/>
        <w:jc w:val="both"/>
        <w:rPr>
          <w:rFonts w:ascii="Calibri" w:eastAsia="Times New Roman" w:hAnsi="Calibri" w:cs="Calibri"/>
          <w:color w:val="000000"/>
          <w:sz w:val="20"/>
          <w:szCs w:val="20"/>
        </w:rPr>
      </w:pPr>
      <w:r w:rsidRPr="001E2ECF">
        <w:rPr>
          <w:rFonts w:ascii="Calibri" w:eastAsia="Times New Roman" w:hAnsi="Calibri" w:cs="Calibri"/>
          <w:color w:val="000000"/>
          <w:sz w:val="20"/>
          <w:szCs w:val="20"/>
        </w:rPr>
        <w:lastRenderedPageBreak/>
        <w:t>District sent me to PRAASA. Impressions are covered later in this Assembly.</w:t>
      </w:r>
    </w:p>
    <w:p w14:paraId="498EBA93" w14:textId="77777777" w:rsidR="001E2ECF" w:rsidRPr="001E2ECF" w:rsidRDefault="001E2ECF" w:rsidP="001E2ECF">
      <w:pPr>
        <w:spacing w:line="240" w:lineRule="auto"/>
        <w:ind w:left="720"/>
        <w:jc w:val="both"/>
        <w:rPr>
          <w:rFonts w:ascii="Calibri" w:eastAsia="Times New Roman" w:hAnsi="Calibri" w:cs="Calibri"/>
          <w:color w:val="000000"/>
          <w:sz w:val="20"/>
          <w:szCs w:val="20"/>
        </w:rPr>
      </w:pPr>
      <w:r w:rsidRPr="001E2ECF">
        <w:rPr>
          <w:rFonts w:ascii="Calibri" w:eastAsia="Times New Roman" w:hAnsi="Calibri" w:cs="Calibri"/>
          <w:color w:val="000000"/>
          <w:sz w:val="20"/>
          <w:szCs w:val="20"/>
        </w:rPr>
        <w:t>We are hosting the budget assembly in September. I am happy about the location. Thanks to our secretary for getting the flier out; and to our Alt Chair for keeping us on track, Kerwin and Deborah and Sean and everyone for keeping us in continued forward motion.</w:t>
      </w:r>
    </w:p>
    <w:p w14:paraId="0398859A" w14:textId="77777777" w:rsidR="001E2ECF" w:rsidRDefault="001E2ECF" w:rsidP="001E2ECF">
      <w:pPr>
        <w:spacing w:line="240" w:lineRule="auto"/>
        <w:ind w:firstLine="720"/>
        <w:jc w:val="both"/>
        <w:rPr>
          <w:rFonts w:ascii="Calibri" w:eastAsia="Times New Roman" w:hAnsi="Calibri" w:cs="Calibri"/>
          <w:color w:val="000000"/>
          <w:sz w:val="20"/>
          <w:szCs w:val="20"/>
        </w:rPr>
      </w:pPr>
      <w:r w:rsidRPr="001E2ECF">
        <w:rPr>
          <w:rFonts w:ascii="Calibri" w:eastAsia="Times New Roman" w:hAnsi="Calibri" w:cs="Calibri"/>
          <w:color w:val="000000"/>
          <w:sz w:val="20"/>
          <w:szCs w:val="20"/>
        </w:rPr>
        <w:t>We’ll see some of you next month and the rest in September.</w:t>
      </w:r>
    </w:p>
    <w:p w14:paraId="23CB6031" w14:textId="77777777" w:rsidR="001A01A8" w:rsidRPr="001E2ECF" w:rsidRDefault="001A01A8" w:rsidP="001E2ECF">
      <w:pPr>
        <w:spacing w:line="240" w:lineRule="auto"/>
        <w:ind w:firstLine="720"/>
        <w:jc w:val="both"/>
        <w:rPr>
          <w:rFonts w:ascii="Calibri" w:eastAsia="Times New Roman" w:hAnsi="Calibri" w:cs="Calibri"/>
          <w:sz w:val="20"/>
          <w:szCs w:val="20"/>
        </w:rPr>
      </w:pPr>
    </w:p>
    <w:p w14:paraId="0D4A2384" w14:textId="77777777" w:rsidR="001E2ECF" w:rsidRPr="001E2ECF" w:rsidRDefault="001E2ECF" w:rsidP="001E2ECF">
      <w:pPr>
        <w:contextualSpacing/>
        <w:rPr>
          <w:b/>
          <w:bCs/>
          <w:sz w:val="20"/>
          <w:szCs w:val="20"/>
        </w:rPr>
      </w:pPr>
    </w:p>
    <w:p w14:paraId="704125C3"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Oahu Intergroup – Donnie K.</w:t>
      </w:r>
    </w:p>
    <w:p w14:paraId="0E52AD7E" w14:textId="77777777" w:rsidR="001E2ECF" w:rsidRPr="001E2ECF" w:rsidRDefault="001E2ECF" w:rsidP="001E2ECF">
      <w:pPr>
        <w:contextualSpacing/>
        <w:rPr>
          <w:b/>
          <w:bCs/>
          <w:sz w:val="20"/>
          <w:szCs w:val="20"/>
          <w:u w:val="single"/>
        </w:rPr>
      </w:pPr>
    </w:p>
    <w:p w14:paraId="14D673CC" w14:textId="77777777" w:rsidR="001E2ECF" w:rsidRPr="001E2ECF" w:rsidRDefault="001E2ECF" w:rsidP="001E2ECF">
      <w:pPr>
        <w:shd w:val="clear" w:color="auto" w:fill="FFFFFF"/>
        <w:spacing w:line="240" w:lineRule="auto"/>
        <w:rPr>
          <w:rFonts w:eastAsia="Times New Roman" w:cstheme="minorHAnsi"/>
          <w:b/>
          <w:bCs/>
          <w:color w:val="000000"/>
          <w:sz w:val="20"/>
          <w:szCs w:val="20"/>
        </w:rPr>
      </w:pPr>
      <w:r w:rsidRPr="001E2ECF">
        <w:rPr>
          <w:b/>
          <w:bCs/>
          <w:sz w:val="20"/>
          <w:szCs w:val="20"/>
        </w:rPr>
        <w:tab/>
      </w:r>
      <w:r w:rsidRPr="001E2ECF">
        <w:rPr>
          <w:rFonts w:eastAsia="Times New Roman" w:cstheme="minorHAnsi"/>
          <w:b/>
          <w:bCs/>
          <w:color w:val="000000"/>
          <w:sz w:val="20"/>
          <w:szCs w:val="20"/>
        </w:rPr>
        <w:t>Chair:  Donnie K.</w:t>
      </w:r>
    </w:p>
    <w:p w14:paraId="0225155B" w14:textId="77777777" w:rsidR="001E2ECF" w:rsidRPr="001E2ECF" w:rsidRDefault="001E2ECF" w:rsidP="001E2ECF">
      <w:pPr>
        <w:shd w:val="clear" w:color="auto" w:fill="FFFFFF"/>
        <w:spacing w:line="240" w:lineRule="auto"/>
        <w:rPr>
          <w:rFonts w:eastAsia="Times New Roman" w:cstheme="minorHAnsi"/>
          <w:b/>
          <w:bCs/>
          <w:color w:val="000000"/>
          <w:sz w:val="20"/>
          <w:szCs w:val="20"/>
        </w:rPr>
      </w:pPr>
    </w:p>
    <w:p w14:paraId="63B0F908"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000000"/>
          <w:sz w:val="20"/>
          <w:szCs w:val="20"/>
        </w:rPr>
      </w:pPr>
      <w:r w:rsidRPr="001E2ECF">
        <w:rPr>
          <w:rFonts w:eastAsia="Times New Roman" w:cstheme="minorHAnsi"/>
          <w:color w:val="000000"/>
          <w:sz w:val="20"/>
          <w:szCs w:val="20"/>
        </w:rPr>
        <w:t>We are still looking for a Treasurer.</w:t>
      </w:r>
    </w:p>
    <w:p w14:paraId="174E91DC"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000000"/>
          <w:sz w:val="20"/>
          <w:szCs w:val="20"/>
        </w:rPr>
      </w:pPr>
      <w:r w:rsidRPr="001E2ECF">
        <w:rPr>
          <w:rFonts w:eastAsia="Times New Roman" w:cstheme="minorHAnsi"/>
          <w:color w:val="000000"/>
          <w:sz w:val="20"/>
          <w:szCs w:val="20"/>
        </w:rPr>
        <w:t>We have $24,500 in Prudent Reserve and $8,330.00 in operating monthly expenses. So we are solvent and our OIG Budget 2023 1st quarter Review showed a $3,721.44 surplus.</w:t>
      </w:r>
    </w:p>
    <w:p w14:paraId="3C3E6942"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222222"/>
          <w:sz w:val="20"/>
          <w:szCs w:val="20"/>
        </w:rPr>
      </w:pPr>
      <w:r w:rsidRPr="001E2ECF">
        <w:rPr>
          <w:rFonts w:eastAsia="Times New Roman" w:cstheme="minorHAnsi"/>
          <w:color w:val="222222"/>
          <w:sz w:val="20"/>
          <w:szCs w:val="20"/>
        </w:rPr>
        <w:t>We m</w:t>
      </w:r>
      <w:r w:rsidRPr="001E2ECF">
        <w:rPr>
          <w:rFonts w:eastAsia="Times New Roman" w:cstheme="minorHAnsi"/>
          <w:color w:val="000000"/>
          <w:sz w:val="20"/>
          <w:szCs w:val="20"/>
        </w:rPr>
        <w:t>ade a new literature cost sheet due to the increase of literature cost effective April 1, 2023.</w:t>
      </w:r>
    </w:p>
    <w:p w14:paraId="4158D5A1"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000000"/>
          <w:sz w:val="20"/>
          <w:szCs w:val="20"/>
        </w:rPr>
      </w:pPr>
      <w:r w:rsidRPr="001E2ECF">
        <w:rPr>
          <w:rFonts w:eastAsia="Times New Roman" w:cstheme="minorHAnsi"/>
          <w:color w:val="222222"/>
          <w:sz w:val="20"/>
          <w:szCs w:val="20"/>
        </w:rPr>
        <w:t>The new location for OIG Business Meeting is Susannah Wesley Community Center, 1117 Kalihi Street, Honolulu, HI. We meet every 2nd Wednesday of the month at 6:30 pm.</w:t>
      </w:r>
    </w:p>
    <w:p w14:paraId="0808545D"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000000"/>
          <w:sz w:val="20"/>
          <w:szCs w:val="20"/>
        </w:rPr>
      </w:pPr>
      <w:r w:rsidRPr="001E2ECF">
        <w:rPr>
          <w:rFonts w:eastAsia="Times New Roman" w:cstheme="minorHAnsi"/>
          <w:color w:val="222222"/>
          <w:sz w:val="20"/>
          <w:szCs w:val="20"/>
        </w:rPr>
        <w:t>New Office is a great location for parking and vis</w:t>
      </w:r>
      <w:r w:rsidRPr="001E2ECF">
        <w:rPr>
          <w:rFonts w:eastAsia="Times New Roman" w:cstheme="minorHAnsi"/>
          <w:color w:val="000000"/>
          <w:sz w:val="20"/>
          <w:szCs w:val="20"/>
        </w:rPr>
        <w:t>itors to Office need to download an app to park in the parking lot (1st two hours are free) or need to find parking on the street. There are parking issues for volunteers.</w:t>
      </w:r>
    </w:p>
    <w:p w14:paraId="42992337"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222222"/>
          <w:sz w:val="20"/>
          <w:szCs w:val="20"/>
        </w:rPr>
      </w:pPr>
      <w:r w:rsidRPr="001E2ECF">
        <w:rPr>
          <w:rFonts w:eastAsia="Times New Roman" w:cstheme="minorHAnsi"/>
          <w:color w:val="000000"/>
          <w:sz w:val="20"/>
          <w:szCs w:val="20"/>
        </w:rPr>
        <w:t>1st Volunteer Meeting Training for Office and Phone Volunteers are scheduled for 4/29/23 and it is virtual. We will talk about what we do in AA and what we don't do. 211 service now referring to A.A.</w:t>
      </w:r>
    </w:p>
    <w:p w14:paraId="07E8CE00" w14:textId="77777777" w:rsidR="001E2ECF" w:rsidRPr="001E2ECF" w:rsidRDefault="001E2ECF" w:rsidP="001E2ECF">
      <w:pPr>
        <w:numPr>
          <w:ilvl w:val="0"/>
          <w:numId w:val="27"/>
        </w:numPr>
        <w:spacing w:line="240" w:lineRule="auto"/>
        <w:ind w:left="1080"/>
        <w:jc w:val="both"/>
        <w:textAlignment w:val="baseline"/>
        <w:rPr>
          <w:rFonts w:eastAsia="Times New Roman" w:cstheme="minorHAnsi"/>
          <w:color w:val="222222"/>
          <w:sz w:val="20"/>
          <w:szCs w:val="20"/>
        </w:rPr>
      </w:pPr>
      <w:r w:rsidRPr="001E2ECF">
        <w:rPr>
          <w:rFonts w:eastAsia="Times New Roman" w:cstheme="minorHAnsi"/>
          <w:color w:val="000000"/>
          <w:sz w:val="20"/>
          <w:szCs w:val="20"/>
        </w:rPr>
        <w:t>We are looking for a venue for a Founders Day event and McCoy pavilion is not available for a year or more. Looking for ideas! </w:t>
      </w:r>
    </w:p>
    <w:p w14:paraId="1A964F9D" w14:textId="77777777" w:rsidR="00AC7FBE" w:rsidRPr="00AC7FBE" w:rsidRDefault="001E2ECF" w:rsidP="001E2ECF">
      <w:pPr>
        <w:numPr>
          <w:ilvl w:val="0"/>
          <w:numId w:val="27"/>
        </w:numPr>
        <w:spacing w:line="240" w:lineRule="auto"/>
        <w:ind w:left="1080"/>
        <w:jc w:val="both"/>
        <w:textAlignment w:val="baseline"/>
        <w:rPr>
          <w:rFonts w:eastAsia="Times New Roman" w:cstheme="minorHAnsi"/>
          <w:color w:val="222222"/>
          <w:sz w:val="20"/>
          <w:szCs w:val="20"/>
        </w:rPr>
      </w:pPr>
      <w:r w:rsidRPr="001E2ECF">
        <w:rPr>
          <w:rFonts w:eastAsia="Times New Roman" w:cstheme="minorHAnsi"/>
          <w:color w:val="000000"/>
          <w:sz w:val="20"/>
          <w:szCs w:val="20"/>
        </w:rPr>
        <w:t>We have contact information for AA members who want to share at DUI classes or attend AA meetings for Professional or Physicians on Oahu. </w:t>
      </w:r>
    </w:p>
    <w:p w14:paraId="53884514" w14:textId="77777777" w:rsidR="00AC7FBE" w:rsidRDefault="00AC7FBE" w:rsidP="00AC7FBE">
      <w:pPr>
        <w:spacing w:line="240" w:lineRule="auto"/>
        <w:jc w:val="both"/>
        <w:textAlignment w:val="baseline"/>
        <w:rPr>
          <w:rFonts w:eastAsia="Times New Roman" w:cstheme="minorHAnsi"/>
          <w:color w:val="000000"/>
          <w:sz w:val="20"/>
          <w:szCs w:val="20"/>
        </w:rPr>
      </w:pPr>
    </w:p>
    <w:p w14:paraId="0A1BE37A"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17 – Kala’ana</w:t>
      </w:r>
    </w:p>
    <w:p w14:paraId="6AF26515" w14:textId="77777777" w:rsidR="001E2ECF" w:rsidRPr="001E2ECF" w:rsidRDefault="001E2ECF" w:rsidP="001E2ECF">
      <w:pPr>
        <w:contextualSpacing/>
        <w:rPr>
          <w:b/>
          <w:bCs/>
          <w:sz w:val="20"/>
          <w:szCs w:val="20"/>
          <w:u w:val="single"/>
        </w:rPr>
      </w:pPr>
    </w:p>
    <w:p w14:paraId="701CC572" w14:textId="77777777" w:rsidR="001E2ECF" w:rsidRPr="001E2ECF" w:rsidRDefault="001E2ECF" w:rsidP="001E2ECF">
      <w:pPr>
        <w:spacing w:line="240" w:lineRule="auto"/>
        <w:rPr>
          <w:rFonts w:eastAsia="Times New Roman" w:cstheme="minorHAnsi"/>
          <w:sz w:val="20"/>
          <w:szCs w:val="20"/>
        </w:rPr>
      </w:pPr>
      <w:r w:rsidRPr="001E2ECF">
        <w:rPr>
          <w:b/>
          <w:bCs/>
          <w:sz w:val="20"/>
          <w:szCs w:val="20"/>
        </w:rPr>
        <w:tab/>
      </w:r>
      <w:r w:rsidRPr="001E2ECF">
        <w:rPr>
          <w:rFonts w:eastAsia="Times New Roman" w:cstheme="minorHAnsi"/>
          <w:sz w:val="20"/>
          <w:szCs w:val="20"/>
        </w:rPr>
        <w:t>Aloha Area Ohana,</w:t>
      </w:r>
    </w:p>
    <w:p w14:paraId="1ACF9922" w14:textId="77777777" w:rsidR="001E2ECF" w:rsidRPr="001E2ECF" w:rsidRDefault="001E2ECF" w:rsidP="001E2ECF">
      <w:pPr>
        <w:spacing w:line="240" w:lineRule="auto"/>
        <w:rPr>
          <w:rFonts w:eastAsia="Times New Roman" w:cstheme="minorHAnsi"/>
          <w:sz w:val="20"/>
          <w:szCs w:val="20"/>
        </w:rPr>
      </w:pPr>
    </w:p>
    <w:p w14:paraId="2932646D"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I have been Blessed to experience so many awesome, beautiful &amp; exciting things since our 1st Assembly, in January, GR8WRK 2that Host DCM &amp; every1 that Served in Kona, our Committee Mtg., in February, in Puna, which their DCM, Terry &amp; her Crew did an Awesome job, with her even personally taking me 2my own ohana's hale in Nanawale, after.</w:t>
      </w:r>
    </w:p>
    <w:p w14:paraId="0D43707C" w14:textId="77777777" w:rsidR="001E2ECF" w:rsidRPr="001E2ECF" w:rsidRDefault="001E2ECF" w:rsidP="001E2ECF">
      <w:pPr>
        <w:spacing w:line="240" w:lineRule="auto"/>
        <w:rPr>
          <w:rFonts w:eastAsia="Times New Roman" w:cstheme="minorHAnsi"/>
          <w:sz w:val="20"/>
          <w:szCs w:val="20"/>
        </w:rPr>
      </w:pPr>
    </w:p>
    <w:p w14:paraId="6F3EF214"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At that time, I sat across from Kihei's Killah, Power Point Princess aptly chosen DCM, Tracy, who, the very next weekend, in March, I had the truly, genuine pleasure of rooming within LA, at PRASSA!</w:t>
      </w:r>
    </w:p>
    <w:p w14:paraId="5CD9C979" w14:textId="77777777" w:rsidR="001E2ECF" w:rsidRPr="001E2ECF" w:rsidRDefault="001E2ECF" w:rsidP="001E2ECF">
      <w:pPr>
        <w:spacing w:line="240" w:lineRule="auto"/>
        <w:rPr>
          <w:rFonts w:eastAsia="Times New Roman" w:cstheme="minorHAnsi"/>
          <w:sz w:val="20"/>
          <w:szCs w:val="20"/>
        </w:rPr>
      </w:pPr>
    </w:p>
    <w:p w14:paraId="2A13097D"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What a reminder of why I LOVE being in SERVICE, these years well attended Regional Assembly was, bar none, Super Special Spirit Filled. GR8JOB by our own Delegate, Tommy Alt. Chair, Deborah, 4their excellent sharing, as well as kudo's 2ALL 44+ of US, that comprised, Area 17. Hawaii </w:t>
      </w:r>
    </w:p>
    <w:p w14:paraId="375FD4C8" w14:textId="77777777" w:rsidR="001E2ECF" w:rsidRPr="001E2ECF" w:rsidRDefault="001E2ECF" w:rsidP="001E2ECF">
      <w:pPr>
        <w:spacing w:line="240" w:lineRule="auto"/>
        <w:rPr>
          <w:rFonts w:eastAsia="Times New Roman" w:cstheme="minorHAnsi"/>
          <w:sz w:val="20"/>
          <w:szCs w:val="20"/>
        </w:rPr>
      </w:pPr>
    </w:p>
    <w:p w14:paraId="7272C45C" w14:textId="77777777"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So much Blessing then, extra,</w:t>
      </w:r>
    </w:p>
    <w:p w14:paraId="37E3F71B" w14:textId="77777777"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for me, was that my 1 &amp; only son, his wife my 2 grand keiki, drove up, late Saturday,</w:t>
      </w:r>
    </w:p>
    <w:p w14:paraId="3F8BA00C"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from Las Vegas to surprise me on Sunday. After the close of PRASSA, I was able to change my return. flight, for only an additional $24.20, to ride home spend a couple more days, with Hana So Blessed, Blessed, Blessed</w:t>
      </w:r>
    </w:p>
    <w:p w14:paraId="6A87D302" w14:textId="77777777" w:rsidR="001E2ECF" w:rsidRPr="001E2ECF" w:rsidRDefault="001E2ECF" w:rsidP="001E2ECF">
      <w:pPr>
        <w:spacing w:line="240" w:lineRule="auto"/>
        <w:rPr>
          <w:rFonts w:eastAsia="Times New Roman" w:cstheme="minorHAnsi"/>
          <w:sz w:val="20"/>
          <w:szCs w:val="20"/>
        </w:rPr>
      </w:pPr>
    </w:p>
    <w:p w14:paraId="77B6EE15"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 xml:space="preserve">Upon returning back home to Waianae, WE Celebrated my only Daughter's 1year old Princess, my 7th grand child’s Luau the next day, on March 12th, was the1st Official  Live Waianae Dist. 17 Mtg., since I've been in this capacity, which was held atop the Penthouse Rooftop of my New Residence, with the </w:t>
      </w:r>
      <w:r w:rsidRPr="001E2ECF">
        <w:rPr>
          <w:rFonts w:eastAsia="Times New Roman" w:cstheme="minorHAnsi"/>
          <w:sz w:val="20"/>
          <w:szCs w:val="20"/>
        </w:rPr>
        <w:lastRenderedPageBreak/>
        <w:t>Panoramic Ocean views of our Coast, as I shared  WE ALL discussed at length the topics for this Assemblies perusal.</w:t>
      </w:r>
    </w:p>
    <w:p w14:paraId="3FD88D38" w14:textId="77777777" w:rsidR="001E2ECF" w:rsidRPr="001E2ECF" w:rsidRDefault="001E2ECF" w:rsidP="001E2ECF">
      <w:pPr>
        <w:spacing w:line="240" w:lineRule="auto"/>
        <w:rPr>
          <w:rFonts w:eastAsia="Times New Roman" w:cstheme="minorHAnsi"/>
          <w:sz w:val="20"/>
          <w:szCs w:val="20"/>
        </w:rPr>
      </w:pPr>
    </w:p>
    <w:p w14:paraId="71AE8544" w14:textId="77777777" w:rsidR="001E2ECF" w:rsidRPr="001E2ECF" w:rsidRDefault="001E2ECF" w:rsidP="001E2ECF">
      <w:pPr>
        <w:spacing w:line="240" w:lineRule="auto"/>
        <w:ind w:left="720"/>
        <w:rPr>
          <w:rFonts w:eastAsia="Times New Roman" w:cstheme="minorHAnsi"/>
          <w:sz w:val="20"/>
          <w:szCs w:val="20"/>
        </w:rPr>
      </w:pPr>
      <w:r w:rsidRPr="001E2ECF">
        <w:rPr>
          <w:rFonts w:eastAsia="Times New Roman" w:cstheme="minorHAnsi"/>
          <w:sz w:val="20"/>
          <w:szCs w:val="20"/>
        </w:rPr>
        <w:t>I have, since becoming DCM for my District, been able to connect with All 13 of the Active Home Groups, continuing to harp on the desire to have more GSR's to step Up and will be holding monthly District Meetings on the 3rd Sunday from 5:30 to 6:30pm throughout my tenure.</w:t>
      </w:r>
    </w:p>
    <w:p w14:paraId="4F3B7F6F" w14:textId="77777777" w:rsidR="001E2ECF" w:rsidRPr="001E2ECF" w:rsidRDefault="001E2ECF" w:rsidP="001E2ECF">
      <w:pPr>
        <w:spacing w:line="240" w:lineRule="auto"/>
        <w:rPr>
          <w:rFonts w:eastAsia="Times New Roman" w:cstheme="minorHAnsi"/>
          <w:sz w:val="20"/>
          <w:szCs w:val="20"/>
        </w:rPr>
      </w:pPr>
    </w:p>
    <w:p w14:paraId="3894975F" w14:textId="77777777"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In Loving Service</w:t>
      </w:r>
    </w:p>
    <w:p w14:paraId="377FED61" w14:textId="77777777"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Mahalo piha, </w:t>
      </w:r>
    </w:p>
    <w:p w14:paraId="41C28239" w14:textId="77777777" w:rsidR="001E2ECF" w:rsidRPr="001E2ECF" w:rsidRDefault="001E2ECF" w:rsidP="001E2ECF">
      <w:pPr>
        <w:spacing w:line="240" w:lineRule="auto"/>
        <w:rPr>
          <w:rFonts w:eastAsia="Times New Roman" w:cstheme="minorHAnsi"/>
          <w:sz w:val="20"/>
          <w:szCs w:val="20"/>
        </w:rPr>
      </w:pPr>
    </w:p>
    <w:p w14:paraId="5E0A9255" w14:textId="05C6AA53"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Kala-</w:t>
      </w:r>
      <w:r w:rsidR="00541964">
        <w:rPr>
          <w:rFonts w:eastAsia="Times New Roman" w:cstheme="minorHAnsi"/>
          <w:sz w:val="20"/>
          <w:szCs w:val="20"/>
        </w:rPr>
        <w:t>a</w:t>
      </w:r>
      <w:r w:rsidRPr="001E2ECF">
        <w:rPr>
          <w:rFonts w:eastAsia="Times New Roman" w:cstheme="minorHAnsi"/>
          <w:sz w:val="20"/>
          <w:szCs w:val="20"/>
        </w:rPr>
        <w:t>'na Lindsey,</w:t>
      </w:r>
    </w:p>
    <w:p w14:paraId="569CA79C" w14:textId="77777777" w:rsidR="001E2ECF" w:rsidRPr="001E2ECF" w:rsidRDefault="001E2ECF" w:rsidP="001E2ECF">
      <w:pPr>
        <w:spacing w:line="240" w:lineRule="auto"/>
        <w:ind w:firstLine="720"/>
        <w:rPr>
          <w:rFonts w:eastAsia="Times New Roman" w:cstheme="minorHAnsi"/>
          <w:sz w:val="20"/>
          <w:szCs w:val="20"/>
        </w:rPr>
      </w:pPr>
      <w:r w:rsidRPr="001E2ECF">
        <w:rPr>
          <w:rFonts w:eastAsia="Times New Roman" w:cstheme="minorHAnsi"/>
          <w:sz w:val="20"/>
          <w:szCs w:val="20"/>
        </w:rPr>
        <w:t>DCM District #17 Waianae Coast, Oahu, Hawaii, 96792</w:t>
      </w:r>
    </w:p>
    <w:p w14:paraId="52D6F89E" w14:textId="77777777" w:rsidR="001E2ECF" w:rsidRPr="001E2ECF" w:rsidRDefault="001E2ECF" w:rsidP="001E2ECF">
      <w:pPr>
        <w:contextualSpacing/>
        <w:rPr>
          <w:sz w:val="20"/>
          <w:szCs w:val="20"/>
        </w:rPr>
      </w:pPr>
    </w:p>
    <w:p w14:paraId="1C0CA349"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1 – Adrianna</w:t>
      </w:r>
    </w:p>
    <w:p w14:paraId="2BE0F1DA" w14:textId="77777777" w:rsidR="001E2ECF" w:rsidRPr="001E2ECF" w:rsidRDefault="001E2ECF" w:rsidP="001E2ECF">
      <w:pPr>
        <w:contextualSpacing/>
        <w:rPr>
          <w:b/>
          <w:bCs/>
          <w:sz w:val="20"/>
          <w:szCs w:val="20"/>
          <w:u w:val="single"/>
        </w:rPr>
      </w:pPr>
    </w:p>
    <w:p w14:paraId="6FAAF2DD" w14:textId="77777777" w:rsidR="001E2ECF" w:rsidRPr="001E2ECF" w:rsidRDefault="001E2ECF" w:rsidP="001E2ECF">
      <w:pPr>
        <w:shd w:val="clear" w:color="auto" w:fill="FFFFFF"/>
        <w:ind w:left="720"/>
        <w:rPr>
          <w:rFonts w:ascii="Calibri" w:eastAsia="Times New Roman" w:hAnsi="Calibri" w:cs="Calibri"/>
          <w:color w:val="222222"/>
          <w:sz w:val="20"/>
          <w:szCs w:val="20"/>
        </w:rPr>
      </w:pPr>
      <w:r w:rsidRPr="001E2ECF">
        <w:rPr>
          <w:rFonts w:ascii="Calibri" w:eastAsia="Times New Roman" w:hAnsi="Calibri" w:cs="Calibri"/>
          <w:color w:val="222222"/>
          <w:sz w:val="20"/>
          <w:szCs w:val="20"/>
        </w:rPr>
        <w:t>Hi, my name is Adriana, I am an alcoholic. It is an honor and a privilege to serve as the district committee member for Diamond head, district 1. I serve on the area finance committee.  I am happy to report that Diamond head district has 5 GSRs in attendance this weekend and our Alt DCM. </w:t>
      </w:r>
    </w:p>
    <w:p w14:paraId="0C33EABF" w14:textId="77777777" w:rsidR="001E2ECF" w:rsidRPr="001E2ECF" w:rsidRDefault="001E2ECF" w:rsidP="001E2ECF">
      <w:pPr>
        <w:shd w:val="clear" w:color="auto" w:fill="FFFFFF"/>
        <w:spacing w:line="240" w:lineRule="auto"/>
        <w:rPr>
          <w:rFonts w:ascii="Calibri" w:eastAsia="Times New Roman" w:hAnsi="Calibri" w:cs="Calibri"/>
          <w:color w:val="222222"/>
          <w:sz w:val="20"/>
          <w:szCs w:val="20"/>
        </w:rPr>
      </w:pPr>
    </w:p>
    <w:p w14:paraId="3EC14893" w14:textId="77777777" w:rsidR="001E2ECF" w:rsidRPr="001E2ECF" w:rsidRDefault="001E2ECF" w:rsidP="001E2ECF">
      <w:pPr>
        <w:shd w:val="clear" w:color="auto" w:fill="FFFFFF"/>
        <w:spacing w:line="240" w:lineRule="auto"/>
        <w:ind w:left="720"/>
        <w:rPr>
          <w:rFonts w:ascii="Calibri" w:eastAsia="Times New Roman" w:hAnsi="Calibri" w:cs="Calibri"/>
          <w:color w:val="222222"/>
          <w:sz w:val="20"/>
          <w:szCs w:val="20"/>
        </w:rPr>
      </w:pPr>
      <w:r w:rsidRPr="001E2ECF">
        <w:rPr>
          <w:rFonts w:ascii="Calibri" w:eastAsia="Times New Roman" w:hAnsi="Calibri" w:cs="Calibri"/>
          <w:color w:val="222222"/>
          <w:sz w:val="20"/>
          <w:szCs w:val="20"/>
        </w:rPr>
        <w:t>It has recently come to my attention that our district does not have structures and guidelines, we are currently working on getting that together. </w:t>
      </w:r>
    </w:p>
    <w:p w14:paraId="180A092B" w14:textId="77777777" w:rsidR="001E2ECF" w:rsidRPr="001E2ECF" w:rsidRDefault="001E2ECF" w:rsidP="001E2ECF">
      <w:pPr>
        <w:shd w:val="clear" w:color="auto" w:fill="FFFFFF"/>
        <w:spacing w:line="240" w:lineRule="auto"/>
        <w:rPr>
          <w:rFonts w:ascii="Calibri" w:eastAsia="Times New Roman" w:hAnsi="Calibri" w:cs="Calibri"/>
          <w:color w:val="222222"/>
          <w:sz w:val="20"/>
          <w:szCs w:val="20"/>
        </w:rPr>
      </w:pPr>
    </w:p>
    <w:p w14:paraId="540E8153" w14:textId="77777777" w:rsidR="001E2ECF" w:rsidRPr="001E2ECF" w:rsidRDefault="001E2ECF" w:rsidP="001E2ECF">
      <w:pPr>
        <w:shd w:val="clear" w:color="auto" w:fill="FFFFFF"/>
        <w:spacing w:line="240" w:lineRule="auto"/>
        <w:ind w:left="720"/>
        <w:rPr>
          <w:rFonts w:ascii="Calibri" w:eastAsia="Times New Roman" w:hAnsi="Calibri" w:cs="Calibri"/>
          <w:color w:val="222222"/>
          <w:sz w:val="20"/>
          <w:szCs w:val="20"/>
        </w:rPr>
      </w:pPr>
      <w:r w:rsidRPr="001E2ECF">
        <w:rPr>
          <w:rFonts w:ascii="Calibri" w:eastAsia="Times New Roman" w:hAnsi="Calibri" w:cs="Calibri"/>
          <w:color w:val="222222"/>
          <w:sz w:val="20"/>
          <w:szCs w:val="20"/>
        </w:rPr>
        <w:t>We have also decided to host our first district workshop for panel 73, it will be on May 6. Topic, Time and place is to be determined. </w:t>
      </w:r>
    </w:p>
    <w:p w14:paraId="4B842AAA" w14:textId="77777777" w:rsidR="001E2ECF" w:rsidRPr="001E2ECF" w:rsidRDefault="001E2ECF" w:rsidP="001E2ECF">
      <w:pPr>
        <w:shd w:val="clear" w:color="auto" w:fill="FFFFFF"/>
        <w:spacing w:line="240" w:lineRule="auto"/>
        <w:rPr>
          <w:rFonts w:ascii="Calibri" w:eastAsia="Times New Roman" w:hAnsi="Calibri" w:cs="Calibri"/>
          <w:color w:val="222222"/>
          <w:sz w:val="20"/>
          <w:szCs w:val="20"/>
        </w:rPr>
      </w:pPr>
    </w:p>
    <w:p w14:paraId="2865899C" w14:textId="77777777" w:rsidR="001E2ECF" w:rsidRPr="001E2ECF" w:rsidRDefault="001E2ECF" w:rsidP="001E2ECF">
      <w:pPr>
        <w:shd w:val="clear" w:color="auto" w:fill="FFFFFF"/>
        <w:spacing w:line="240" w:lineRule="auto"/>
        <w:ind w:left="720"/>
        <w:rPr>
          <w:rFonts w:ascii="Calibri" w:eastAsia="Times New Roman" w:hAnsi="Calibri" w:cs="Calibri"/>
          <w:color w:val="222222"/>
          <w:sz w:val="20"/>
          <w:szCs w:val="20"/>
        </w:rPr>
      </w:pPr>
      <w:r w:rsidRPr="001E2ECF">
        <w:rPr>
          <w:rFonts w:ascii="Calibri" w:eastAsia="Times New Roman" w:hAnsi="Calibri" w:cs="Calibri"/>
          <w:color w:val="222222"/>
          <w:sz w:val="20"/>
          <w:szCs w:val="20"/>
        </w:rPr>
        <w:t>I have been working with Liz, our Cooperation with the professional community committee chair to bring a meeting into a youth facility here on Oahu. We're still in the working stages of meeting with the professionals at this facility, with that being said I am feeling super honored for our district to be a part of this process. </w:t>
      </w:r>
    </w:p>
    <w:p w14:paraId="5A5CF4F2" w14:textId="77777777" w:rsidR="001E2ECF" w:rsidRPr="001E2ECF" w:rsidRDefault="001E2ECF" w:rsidP="001E2ECF">
      <w:pPr>
        <w:shd w:val="clear" w:color="auto" w:fill="FFFFFF"/>
        <w:spacing w:line="240" w:lineRule="auto"/>
        <w:rPr>
          <w:rFonts w:ascii="Calibri" w:eastAsia="Times New Roman" w:hAnsi="Calibri" w:cs="Calibri"/>
          <w:color w:val="222222"/>
          <w:sz w:val="20"/>
          <w:szCs w:val="20"/>
        </w:rPr>
      </w:pPr>
    </w:p>
    <w:p w14:paraId="3B2DC87F" w14:textId="77777777" w:rsidR="001E2ECF" w:rsidRDefault="001E2ECF" w:rsidP="001E2ECF">
      <w:pPr>
        <w:shd w:val="clear" w:color="auto" w:fill="FFFFFF"/>
        <w:spacing w:line="240" w:lineRule="auto"/>
        <w:ind w:firstLine="720"/>
        <w:rPr>
          <w:rFonts w:ascii="Calibri" w:eastAsia="Times New Roman" w:hAnsi="Calibri" w:cs="Calibri"/>
          <w:color w:val="222222"/>
          <w:sz w:val="20"/>
          <w:szCs w:val="20"/>
        </w:rPr>
      </w:pPr>
      <w:r w:rsidRPr="001E2ECF">
        <w:rPr>
          <w:rFonts w:ascii="Calibri" w:eastAsia="Times New Roman" w:hAnsi="Calibri" w:cs="Calibri"/>
          <w:color w:val="222222"/>
          <w:sz w:val="20"/>
          <w:szCs w:val="20"/>
        </w:rPr>
        <w:t>Thank you for letting me serve. </w:t>
      </w:r>
    </w:p>
    <w:p w14:paraId="42C91642" w14:textId="77777777" w:rsidR="00AC7FBE" w:rsidRPr="001E2ECF" w:rsidRDefault="00AC7FBE" w:rsidP="001E2ECF">
      <w:pPr>
        <w:shd w:val="clear" w:color="auto" w:fill="FFFFFF"/>
        <w:spacing w:line="240" w:lineRule="auto"/>
        <w:ind w:firstLine="720"/>
        <w:rPr>
          <w:rFonts w:ascii="Calibri" w:eastAsia="Times New Roman" w:hAnsi="Calibri" w:cs="Calibri"/>
          <w:color w:val="222222"/>
          <w:sz w:val="20"/>
          <w:szCs w:val="20"/>
        </w:rPr>
      </w:pPr>
    </w:p>
    <w:p w14:paraId="66718F25" w14:textId="77777777" w:rsidR="001E2ECF" w:rsidRPr="001E2ECF" w:rsidRDefault="001E2ECF" w:rsidP="001E2ECF">
      <w:pPr>
        <w:contextualSpacing/>
        <w:rPr>
          <w:b/>
          <w:bCs/>
          <w:sz w:val="20"/>
          <w:szCs w:val="20"/>
        </w:rPr>
      </w:pPr>
    </w:p>
    <w:p w14:paraId="2D8D6492"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DCM 5 – Neil</w:t>
      </w:r>
    </w:p>
    <w:p w14:paraId="2457FE9F" w14:textId="77777777" w:rsidR="001E2ECF" w:rsidRPr="001E2ECF" w:rsidRDefault="001E2ECF" w:rsidP="001E2ECF">
      <w:pPr>
        <w:contextualSpacing/>
        <w:rPr>
          <w:b/>
          <w:bCs/>
          <w:sz w:val="20"/>
          <w:szCs w:val="20"/>
          <w:u w:val="single"/>
        </w:rPr>
      </w:pPr>
    </w:p>
    <w:p w14:paraId="5ECFDB79" w14:textId="77777777" w:rsidR="001E2ECF" w:rsidRPr="001E2ECF" w:rsidRDefault="001E2ECF" w:rsidP="001E2ECF">
      <w:pPr>
        <w:jc w:val="both"/>
        <w:rPr>
          <w:sz w:val="20"/>
          <w:szCs w:val="20"/>
        </w:rPr>
      </w:pPr>
      <w:r w:rsidRPr="001E2ECF">
        <w:rPr>
          <w:sz w:val="20"/>
          <w:szCs w:val="20"/>
        </w:rPr>
        <w:tab/>
        <w:t>What District 5 did to carry the message of Alcoholics Anonymous:</w:t>
      </w:r>
    </w:p>
    <w:p w14:paraId="67239642" w14:textId="77777777" w:rsidR="001E2ECF" w:rsidRPr="001E2ECF" w:rsidRDefault="001E2ECF" w:rsidP="001E2ECF">
      <w:pPr>
        <w:jc w:val="both"/>
        <w:rPr>
          <w:sz w:val="20"/>
          <w:szCs w:val="20"/>
        </w:rPr>
      </w:pPr>
    </w:p>
    <w:p w14:paraId="5B4851FE" w14:textId="77777777" w:rsidR="001E2ECF" w:rsidRPr="001E2ECF" w:rsidRDefault="001E2ECF" w:rsidP="001E2ECF">
      <w:pPr>
        <w:ind w:left="720"/>
        <w:jc w:val="both"/>
        <w:rPr>
          <w:sz w:val="20"/>
          <w:szCs w:val="20"/>
        </w:rPr>
      </w:pPr>
      <w:r w:rsidRPr="001E2ECF">
        <w:rPr>
          <w:sz w:val="20"/>
          <w:szCs w:val="20"/>
        </w:rPr>
        <w:t>◦ Connected with GSR’s and groups that had GSR’s who dropped out to</w:t>
      </w:r>
    </w:p>
    <w:p w14:paraId="007E6C52" w14:textId="77777777" w:rsidR="001E2ECF" w:rsidRPr="001E2ECF" w:rsidRDefault="001E2ECF" w:rsidP="001E2ECF">
      <w:pPr>
        <w:ind w:firstLine="720"/>
        <w:jc w:val="both"/>
        <w:rPr>
          <w:sz w:val="20"/>
          <w:szCs w:val="20"/>
        </w:rPr>
      </w:pPr>
      <w:r w:rsidRPr="001E2ECF">
        <w:rPr>
          <w:sz w:val="20"/>
          <w:szCs w:val="20"/>
        </w:rPr>
        <w:t>help them share their voice on the topics.</w:t>
      </w:r>
    </w:p>
    <w:p w14:paraId="0D0E409C" w14:textId="77777777" w:rsidR="001E2ECF" w:rsidRPr="001E2ECF" w:rsidRDefault="001E2ECF" w:rsidP="001E2ECF">
      <w:pPr>
        <w:ind w:firstLine="720"/>
        <w:jc w:val="both"/>
        <w:rPr>
          <w:sz w:val="20"/>
          <w:szCs w:val="20"/>
        </w:rPr>
      </w:pPr>
      <w:r w:rsidRPr="001E2ECF">
        <w:rPr>
          <w:sz w:val="20"/>
          <w:szCs w:val="20"/>
        </w:rPr>
        <w:t>◦ Voted in a sober member to reach out to the nurses, Dr’s,</w:t>
      </w:r>
    </w:p>
    <w:p w14:paraId="76D16AB3" w14:textId="77777777" w:rsidR="001E2ECF" w:rsidRPr="001E2ECF" w:rsidRDefault="001E2ECF" w:rsidP="001E2ECF">
      <w:pPr>
        <w:ind w:firstLine="720"/>
        <w:jc w:val="both"/>
        <w:rPr>
          <w:sz w:val="20"/>
          <w:szCs w:val="20"/>
        </w:rPr>
      </w:pPr>
      <w:r w:rsidRPr="001E2ECF">
        <w:rPr>
          <w:sz w:val="20"/>
          <w:szCs w:val="20"/>
        </w:rPr>
        <w:t>psychiatrists and psychologists, judges, parole officers and religious</w:t>
      </w:r>
    </w:p>
    <w:p w14:paraId="5AF74C0D" w14:textId="77777777" w:rsidR="001E2ECF" w:rsidRPr="001E2ECF" w:rsidRDefault="001E2ECF" w:rsidP="001E2ECF">
      <w:pPr>
        <w:ind w:firstLine="720"/>
        <w:jc w:val="both"/>
        <w:rPr>
          <w:sz w:val="20"/>
          <w:szCs w:val="20"/>
        </w:rPr>
      </w:pPr>
      <w:r w:rsidRPr="001E2ECF">
        <w:rPr>
          <w:sz w:val="20"/>
          <w:szCs w:val="20"/>
        </w:rPr>
        <w:t>leaders and help create positive relationships to exchange accurate</w:t>
      </w:r>
    </w:p>
    <w:p w14:paraId="5C2D6A0F" w14:textId="77777777" w:rsidR="001E2ECF" w:rsidRPr="001E2ECF" w:rsidRDefault="001E2ECF" w:rsidP="001E2ECF">
      <w:pPr>
        <w:ind w:firstLine="720"/>
        <w:jc w:val="both"/>
        <w:rPr>
          <w:sz w:val="20"/>
          <w:szCs w:val="20"/>
        </w:rPr>
      </w:pPr>
      <w:r w:rsidRPr="001E2ECF">
        <w:rPr>
          <w:sz w:val="20"/>
          <w:szCs w:val="20"/>
        </w:rPr>
        <w:t>information about how we do and do not help the alcoholic in need.</w:t>
      </w:r>
    </w:p>
    <w:p w14:paraId="554AAB66" w14:textId="77777777" w:rsidR="001E2ECF" w:rsidRPr="001E2ECF" w:rsidRDefault="001E2ECF" w:rsidP="001E2ECF">
      <w:pPr>
        <w:ind w:firstLine="720"/>
        <w:jc w:val="both"/>
        <w:rPr>
          <w:sz w:val="20"/>
          <w:szCs w:val="20"/>
        </w:rPr>
      </w:pPr>
      <w:r w:rsidRPr="001E2ECF">
        <w:rPr>
          <w:sz w:val="20"/>
          <w:szCs w:val="20"/>
        </w:rPr>
        <w:t>◦ Voted in a sober member to distribute literature to the empty racks at</w:t>
      </w:r>
    </w:p>
    <w:p w14:paraId="2C9E3BC0" w14:textId="77777777" w:rsidR="001E2ECF" w:rsidRPr="001E2ECF" w:rsidRDefault="001E2ECF" w:rsidP="001E2ECF">
      <w:pPr>
        <w:ind w:firstLine="720"/>
        <w:jc w:val="both"/>
        <w:rPr>
          <w:sz w:val="20"/>
          <w:szCs w:val="20"/>
        </w:rPr>
      </w:pPr>
      <w:r w:rsidRPr="001E2ECF">
        <w:rPr>
          <w:sz w:val="20"/>
          <w:szCs w:val="20"/>
        </w:rPr>
        <w:t>local libraries, pharmacies, hospitals and any other public places they</w:t>
      </w:r>
    </w:p>
    <w:p w14:paraId="4D670A78" w14:textId="77777777" w:rsidR="001E2ECF" w:rsidRPr="001E2ECF" w:rsidRDefault="001E2ECF" w:rsidP="001E2ECF">
      <w:pPr>
        <w:ind w:firstLine="720"/>
        <w:jc w:val="both"/>
        <w:rPr>
          <w:sz w:val="20"/>
          <w:szCs w:val="20"/>
        </w:rPr>
      </w:pPr>
      <w:r w:rsidRPr="001E2ECF">
        <w:rPr>
          <w:sz w:val="20"/>
          <w:szCs w:val="20"/>
        </w:rPr>
        <w:t>find useful.</w:t>
      </w:r>
    </w:p>
    <w:p w14:paraId="05096FA5" w14:textId="77777777" w:rsidR="001E2ECF" w:rsidRPr="001E2ECF" w:rsidRDefault="001E2ECF" w:rsidP="001E2ECF">
      <w:pPr>
        <w:ind w:firstLine="720"/>
        <w:jc w:val="both"/>
        <w:rPr>
          <w:sz w:val="20"/>
          <w:szCs w:val="20"/>
        </w:rPr>
      </w:pPr>
      <w:r w:rsidRPr="001E2ECF">
        <w:rPr>
          <w:sz w:val="20"/>
          <w:szCs w:val="20"/>
        </w:rPr>
        <w:t>◦ We will be reconsidering making our district meeting hybrid again</w:t>
      </w:r>
    </w:p>
    <w:p w14:paraId="560CBC72" w14:textId="77777777" w:rsidR="001E2ECF" w:rsidRPr="001E2ECF" w:rsidRDefault="001E2ECF" w:rsidP="001E2ECF">
      <w:pPr>
        <w:jc w:val="both"/>
        <w:rPr>
          <w:sz w:val="20"/>
          <w:szCs w:val="20"/>
        </w:rPr>
      </w:pPr>
    </w:p>
    <w:p w14:paraId="41A64166" w14:textId="77777777" w:rsidR="001E2ECF" w:rsidRPr="001E2ECF" w:rsidRDefault="001E2ECF" w:rsidP="001E2ECF">
      <w:pPr>
        <w:ind w:firstLine="720"/>
        <w:jc w:val="both"/>
        <w:rPr>
          <w:sz w:val="20"/>
          <w:szCs w:val="20"/>
        </w:rPr>
      </w:pPr>
      <w:r w:rsidRPr="001E2ECF">
        <w:rPr>
          <w:sz w:val="20"/>
          <w:szCs w:val="20"/>
        </w:rPr>
        <w:t>Other Topics:</w:t>
      </w:r>
    </w:p>
    <w:p w14:paraId="2227B3AF" w14:textId="77777777" w:rsidR="001E2ECF" w:rsidRPr="001E2ECF" w:rsidRDefault="001E2ECF" w:rsidP="001E2ECF">
      <w:pPr>
        <w:ind w:firstLine="720"/>
        <w:jc w:val="both"/>
        <w:rPr>
          <w:sz w:val="20"/>
          <w:szCs w:val="20"/>
        </w:rPr>
      </w:pPr>
      <w:r w:rsidRPr="001E2ECF">
        <w:rPr>
          <w:sz w:val="20"/>
          <w:szCs w:val="20"/>
        </w:rPr>
        <w:t>Forward Focus:</w:t>
      </w:r>
    </w:p>
    <w:p w14:paraId="6824FAF1" w14:textId="77777777" w:rsidR="001E2ECF" w:rsidRPr="001E2ECF" w:rsidRDefault="001E2ECF" w:rsidP="001E2ECF">
      <w:pPr>
        <w:ind w:firstLine="720"/>
        <w:jc w:val="both"/>
        <w:rPr>
          <w:sz w:val="20"/>
          <w:szCs w:val="20"/>
        </w:rPr>
      </w:pPr>
      <w:r w:rsidRPr="001E2ECF">
        <w:rPr>
          <w:sz w:val="20"/>
          <w:szCs w:val="20"/>
        </w:rPr>
        <w:t>◦ Focusing on cleaning up our meeting list</w:t>
      </w:r>
    </w:p>
    <w:p w14:paraId="6DBBDC7E" w14:textId="77777777" w:rsidR="001E2ECF" w:rsidRPr="001E2ECF" w:rsidRDefault="001E2ECF" w:rsidP="001E2ECF">
      <w:pPr>
        <w:ind w:firstLine="720"/>
        <w:jc w:val="both"/>
        <w:rPr>
          <w:sz w:val="20"/>
          <w:szCs w:val="20"/>
        </w:rPr>
      </w:pPr>
      <w:r w:rsidRPr="001E2ECF">
        <w:rPr>
          <w:sz w:val="20"/>
          <w:szCs w:val="20"/>
        </w:rPr>
        <w:lastRenderedPageBreak/>
        <w:t>◦ Connecting with each group and let them know connection to greater</w:t>
      </w:r>
    </w:p>
    <w:p w14:paraId="5B06D205" w14:textId="77777777" w:rsidR="001E2ECF" w:rsidRPr="001E2ECF" w:rsidRDefault="001E2ECF" w:rsidP="001E2ECF">
      <w:pPr>
        <w:ind w:firstLine="720"/>
        <w:jc w:val="both"/>
        <w:rPr>
          <w:sz w:val="20"/>
          <w:szCs w:val="20"/>
        </w:rPr>
      </w:pPr>
      <w:r w:rsidRPr="001E2ECF">
        <w:rPr>
          <w:sz w:val="20"/>
          <w:szCs w:val="20"/>
        </w:rPr>
        <w:t>AA is available to them through general service if they want.</w:t>
      </w:r>
    </w:p>
    <w:p w14:paraId="2FB3FA96" w14:textId="77777777" w:rsidR="001E2ECF" w:rsidRPr="001E2ECF" w:rsidRDefault="001E2ECF" w:rsidP="001E2ECF">
      <w:pPr>
        <w:ind w:firstLine="720"/>
        <w:jc w:val="both"/>
        <w:rPr>
          <w:sz w:val="20"/>
          <w:szCs w:val="20"/>
        </w:rPr>
      </w:pPr>
      <w:r w:rsidRPr="001E2ECF">
        <w:rPr>
          <w:sz w:val="20"/>
          <w:szCs w:val="20"/>
        </w:rPr>
        <w:t>◦ Focus in next 6 months will be on creating/obtaining pamphlets in</w:t>
      </w:r>
    </w:p>
    <w:p w14:paraId="26A10E22" w14:textId="77777777" w:rsidR="001E2ECF" w:rsidRPr="001E2ECF" w:rsidRDefault="001E2ECF" w:rsidP="001E2ECF">
      <w:pPr>
        <w:ind w:firstLine="720"/>
        <w:jc w:val="both"/>
        <w:rPr>
          <w:sz w:val="20"/>
          <w:szCs w:val="20"/>
        </w:rPr>
      </w:pPr>
      <w:r w:rsidRPr="001E2ECF">
        <w:rPr>
          <w:sz w:val="20"/>
          <w:szCs w:val="20"/>
        </w:rPr>
        <w:t>other languages that are found on Maui that don’t have a presence in</w:t>
      </w:r>
    </w:p>
    <w:p w14:paraId="0BA7E654" w14:textId="77777777" w:rsidR="001E2ECF" w:rsidRPr="001E2ECF" w:rsidRDefault="001E2ECF" w:rsidP="001E2ECF">
      <w:pPr>
        <w:ind w:firstLine="720"/>
        <w:jc w:val="both"/>
        <w:rPr>
          <w:sz w:val="20"/>
          <w:szCs w:val="20"/>
        </w:rPr>
      </w:pPr>
      <w:r w:rsidRPr="001E2ECF">
        <w:rPr>
          <w:sz w:val="20"/>
          <w:szCs w:val="20"/>
        </w:rPr>
        <w:t>AA.</w:t>
      </w:r>
    </w:p>
    <w:p w14:paraId="433BCBEE" w14:textId="77777777" w:rsidR="001E2ECF" w:rsidRPr="001E2ECF" w:rsidRDefault="001E2ECF" w:rsidP="001E2ECF">
      <w:pPr>
        <w:jc w:val="both"/>
        <w:rPr>
          <w:sz w:val="20"/>
          <w:szCs w:val="20"/>
        </w:rPr>
      </w:pPr>
    </w:p>
    <w:p w14:paraId="108110E9" w14:textId="4FFF5862" w:rsidR="001E2ECF" w:rsidRPr="001E2ECF" w:rsidRDefault="001E2ECF" w:rsidP="001E2ECF">
      <w:pPr>
        <w:ind w:firstLine="720"/>
        <w:jc w:val="both"/>
        <w:rPr>
          <w:sz w:val="20"/>
          <w:szCs w:val="20"/>
        </w:rPr>
      </w:pPr>
      <w:r w:rsidRPr="001E2ECF">
        <w:rPr>
          <w:sz w:val="20"/>
          <w:szCs w:val="20"/>
        </w:rPr>
        <w:t>Neil Irwin, DCM</w:t>
      </w:r>
      <w:r w:rsidR="001A01A8">
        <w:rPr>
          <w:sz w:val="20"/>
          <w:szCs w:val="20"/>
        </w:rPr>
        <w:t xml:space="preserve"> </w:t>
      </w:r>
      <w:r w:rsidRPr="001E2ECF">
        <w:rPr>
          <w:sz w:val="20"/>
          <w:szCs w:val="20"/>
        </w:rPr>
        <w:t>dcm5@area17aa.org</w:t>
      </w:r>
    </w:p>
    <w:p w14:paraId="427272EA" w14:textId="77777777" w:rsidR="001E2ECF" w:rsidRPr="001E2ECF" w:rsidRDefault="001E2ECF" w:rsidP="001E2ECF">
      <w:pPr>
        <w:contextualSpacing/>
        <w:rPr>
          <w:sz w:val="20"/>
          <w:szCs w:val="20"/>
        </w:rPr>
      </w:pPr>
    </w:p>
    <w:p w14:paraId="3BAF64A8" w14:textId="77777777" w:rsidR="001E2ECF" w:rsidRPr="001E2ECF" w:rsidRDefault="001E2ECF" w:rsidP="001E2ECF">
      <w:pPr>
        <w:contextualSpacing/>
        <w:rPr>
          <w:b/>
          <w:bCs/>
          <w:sz w:val="20"/>
          <w:szCs w:val="20"/>
          <w:u w:val="single"/>
        </w:rPr>
      </w:pPr>
      <w:r w:rsidRPr="001E2ECF">
        <w:rPr>
          <w:b/>
          <w:bCs/>
          <w:sz w:val="20"/>
          <w:szCs w:val="20"/>
        </w:rPr>
        <w:tab/>
      </w:r>
      <w:r w:rsidRPr="001E2ECF">
        <w:rPr>
          <w:b/>
          <w:bCs/>
          <w:sz w:val="20"/>
          <w:szCs w:val="20"/>
          <w:u w:val="single"/>
        </w:rPr>
        <w:t xml:space="preserve">DCM 12 – Terry </w:t>
      </w:r>
    </w:p>
    <w:p w14:paraId="52B55F37" w14:textId="77777777" w:rsidR="001E2ECF" w:rsidRDefault="001E2ECF" w:rsidP="001E2ECF">
      <w:pPr>
        <w:contextualSpacing/>
        <w:rPr>
          <w:sz w:val="20"/>
          <w:szCs w:val="20"/>
        </w:rPr>
      </w:pPr>
      <w:r w:rsidRPr="001E2ECF">
        <w:rPr>
          <w:sz w:val="20"/>
          <w:szCs w:val="20"/>
        </w:rPr>
        <w:tab/>
      </w:r>
      <w:r w:rsidRPr="001E2ECF">
        <w:rPr>
          <w:b/>
          <w:bCs/>
          <w:sz w:val="20"/>
          <w:szCs w:val="20"/>
        </w:rPr>
        <w:t>*No Report Submitted</w:t>
      </w:r>
      <w:r w:rsidRPr="001E2ECF">
        <w:rPr>
          <w:sz w:val="20"/>
          <w:szCs w:val="20"/>
        </w:rPr>
        <w:tab/>
      </w:r>
    </w:p>
    <w:p w14:paraId="38AB6686" w14:textId="77777777" w:rsidR="00541964" w:rsidRPr="001E2ECF" w:rsidRDefault="00541964" w:rsidP="001E2ECF">
      <w:pPr>
        <w:contextualSpacing/>
        <w:rPr>
          <w:sz w:val="20"/>
          <w:szCs w:val="20"/>
        </w:rPr>
      </w:pPr>
    </w:p>
    <w:p w14:paraId="1312A730" w14:textId="77777777" w:rsidR="001E2ECF" w:rsidRPr="001E2ECF" w:rsidRDefault="001E2ECF" w:rsidP="001E2ECF">
      <w:pPr>
        <w:contextualSpacing/>
        <w:rPr>
          <w:b/>
          <w:bCs/>
          <w:sz w:val="20"/>
          <w:szCs w:val="20"/>
        </w:rPr>
      </w:pPr>
      <w:r w:rsidRPr="001E2ECF">
        <w:rPr>
          <w:b/>
          <w:bCs/>
          <w:sz w:val="20"/>
          <w:szCs w:val="20"/>
        </w:rPr>
        <w:t>2:35</w:t>
      </w:r>
      <w:r w:rsidRPr="001E2ECF">
        <w:rPr>
          <w:b/>
          <w:bCs/>
          <w:sz w:val="20"/>
          <w:szCs w:val="20"/>
        </w:rPr>
        <w:tab/>
        <w:t>Break</w:t>
      </w:r>
    </w:p>
    <w:p w14:paraId="4DA4869F" w14:textId="77777777" w:rsidR="001E2ECF" w:rsidRPr="001E2ECF" w:rsidRDefault="001E2ECF" w:rsidP="001E2ECF">
      <w:pPr>
        <w:contextualSpacing/>
        <w:rPr>
          <w:b/>
          <w:bCs/>
          <w:sz w:val="20"/>
          <w:szCs w:val="20"/>
        </w:rPr>
      </w:pPr>
    </w:p>
    <w:p w14:paraId="3BCD65B7" w14:textId="77777777" w:rsidR="001E2ECF" w:rsidRDefault="001E2ECF" w:rsidP="001E2ECF">
      <w:pPr>
        <w:contextualSpacing/>
        <w:rPr>
          <w:sz w:val="20"/>
          <w:szCs w:val="20"/>
        </w:rPr>
      </w:pPr>
      <w:r w:rsidRPr="001E2ECF">
        <w:rPr>
          <w:b/>
          <w:bCs/>
          <w:sz w:val="20"/>
          <w:szCs w:val="20"/>
        </w:rPr>
        <w:t>2:45</w:t>
      </w:r>
      <w:r w:rsidRPr="001E2ECF">
        <w:rPr>
          <w:b/>
          <w:bCs/>
          <w:sz w:val="20"/>
          <w:szCs w:val="20"/>
        </w:rPr>
        <w:tab/>
        <w:t xml:space="preserve">PRAASA Reports: </w:t>
      </w:r>
      <w:bookmarkStart w:id="4" w:name="_Hlk132047689"/>
      <w:r w:rsidRPr="001E2ECF">
        <w:rPr>
          <w:sz w:val="20"/>
          <w:szCs w:val="20"/>
        </w:rPr>
        <w:t>Delegate I Chair</w:t>
      </w:r>
      <w:bookmarkEnd w:id="4"/>
    </w:p>
    <w:p w14:paraId="46AECEF6" w14:textId="77777777" w:rsidR="008E4084" w:rsidRPr="001E2ECF" w:rsidRDefault="008E4084" w:rsidP="001E2ECF">
      <w:pPr>
        <w:contextualSpacing/>
        <w:rPr>
          <w:sz w:val="20"/>
          <w:szCs w:val="20"/>
        </w:rPr>
      </w:pPr>
    </w:p>
    <w:p w14:paraId="51C40328" w14:textId="5F3BB86E" w:rsidR="001E2ECF" w:rsidRPr="008E4084" w:rsidRDefault="001E2ECF" w:rsidP="001E2ECF">
      <w:pPr>
        <w:contextualSpacing/>
        <w:rPr>
          <w:b/>
          <w:bCs/>
          <w:sz w:val="20"/>
          <w:szCs w:val="20"/>
        </w:rPr>
      </w:pPr>
      <w:r w:rsidRPr="001E2ECF">
        <w:rPr>
          <w:sz w:val="20"/>
          <w:szCs w:val="20"/>
        </w:rPr>
        <w:tab/>
      </w:r>
      <w:r w:rsidRPr="008E4084">
        <w:rPr>
          <w:b/>
          <w:bCs/>
          <w:sz w:val="20"/>
          <w:szCs w:val="20"/>
        </w:rPr>
        <w:t xml:space="preserve">*See </w:t>
      </w:r>
      <w:r w:rsidR="008E4084">
        <w:rPr>
          <w:b/>
          <w:bCs/>
          <w:sz w:val="20"/>
          <w:szCs w:val="20"/>
        </w:rPr>
        <w:t>a</w:t>
      </w:r>
      <w:r w:rsidRPr="008E4084">
        <w:rPr>
          <w:b/>
          <w:bCs/>
          <w:sz w:val="20"/>
          <w:szCs w:val="20"/>
        </w:rPr>
        <w:t xml:space="preserve">rea website for </w:t>
      </w:r>
      <w:r w:rsidR="008E4084" w:rsidRPr="008E4084">
        <w:rPr>
          <w:b/>
          <w:bCs/>
          <w:sz w:val="20"/>
          <w:szCs w:val="20"/>
        </w:rPr>
        <w:t xml:space="preserve">Delegate </w:t>
      </w:r>
      <w:r w:rsidR="008E4084">
        <w:rPr>
          <w:b/>
          <w:bCs/>
          <w:sz w:val="20"/>
          <w:szCs w:val="20"/>
        </w:rPr>
        <w:t>&amp;</w:t>
      </w:r>
      <w:r w:rsidR="008E4084" w:rsidRPr="008E4084">
        <w:rPr>
          <w:b/>
          <w:bCs/>
          <w:sz w:val="20"/>
          <w:szCs w:val="20"/>
        </w:rPr>
        <w:t xml:space="preserve"> Chair </w:t>
      </w:r>
      <w:r w:rsidRPr="008E4084">
        <w:rPr>
          <w:b/>
          <w:bCs/>
          <w:sz w:val="20"/>
          <w:szCs w:val="20"/>
        </w:rPr>
        <w:t xml:space="preserve">PRAASA report. </w:t>
      </w:r>
    </w:p>
    <w:p w14:paraId="67BA0206" w14:textId="77777777" w:rsidR="001E2ECF" w:rsidRPr="001E2ECF" w:rsidRDefault="001E2ECF" w:rsidP="001E2ECF">
      <w:pPr>
        <w:contextualSpacing/>
        <w:rPr>
          <w:sz w:val="20"/>
          <w:szCs w:val="20"/>
        </w:rPr>
      </w:pPr>
    </w:p>
    <w:p w14:paraId="65ECA0FB" w14:textId="77777777" w:rsidR="001E2ECF" w:rsidRPr="001E2ECF" w:rsidRDefault="001E2ECF" w:rsidP="001E2ECF">
      <w:pPr>
        <w:contextualSpacing/>
        <w:rPr>
          <w:sz w:val="20"/>
          <w:szCs w:val="20"/>
        </w:rPr>
      </w:pPr>
      <w:r w:rsidRPr="001E2ECF">
        <w:rPr>
          <w:b/>
          <w:bCs/>
          <w:sz w:val="20"/>
          <w:szCs w:val="20"/>
        </w:rPr>
        <w:t>3:30</w:t>
      </w:r>
      <w:r w:rsidRPr="001E2ECF">
        <w:rPr>
          <w:b/>
          <w:bCs/>
          <w:sz w:val="20"/>
          <w:szCs w:val="20"/>
        </w:rPr>
        <w:tab/>
        <w:t xml:space="preserve"> What’s on your mind I Open mic for PRAASA attendees. </w:t>
      </w:r>
      <w:r w:rsidRPr="001E2ECF">
        <w:rPr>
          <w:sz w:val="20"/>
          <w:szCs w:val="20"/>
        </w:rPr>
        <w:t>(&lt;2 minutes each)</w:t>
      </w:r>
    </w:p>
    <w:p w14:paraId="41E8A03D" w14:textId="77777777" w:rsidR="001E2ECF" w:rsidRPr="001E2ECF" w:rsidRDefault="001E2ECF" w:rsidP="001E2ECF">
      <w:pPr>
        <w:numPr>
          <w:ilvl w:val="0"/>
          <w:numId w:val="16"/>
        </w:numPr>
        <w:contextualSpacing/>
        <w:rPr>
          <w:sz w:val="20"/>
          <w:szCs w:val="20"/>
        </w:rPr>
      </w:pPr>
      <w:r w:rsidRPr="001E2ECF">
        <w:rPr>
          <w:sz w:val="20"/>
          <w:szCs w:val="20"/>
        </w:rPr>
        <w:t>PRAASA discussion on women meetings, LGBTQ+, inclusion and safety.</w:t>
      </w:r>
    </w:p>
    <w:p w14:paraId="145822F3" w14:textId="77777777" w:rsidR="001E2ECF" w:rsidRPr="001E2ECF" w:rsidRDefault="001E2ECF" w:rsidP="001E2ECF">
      <w:pPr>
        <w:numPr>
          <w:ilvl w:val="0"/>
          <w:numId w:val="16"/>
        </w:numPr>
        <w:contextualSpacing/>
        <w:rPr>
          <w:sz w:val="20"/>
          <w:szCs w:val="20"/>
        </w:rPr>
      </w:pPr>
      <w:r w:rsidRPr="001E2ECF">
        <w:rPr>
          <w:sz w:val="20"/>
          <w:szCs w:val="20"/>
        </w:rPr>
        <w:t>Eric V. was grateful that area 17 Delegate made time during his busy PRAASA schedule.</w:t>
      </w:r>
    </w:p>
    <w:p w14:paraId="14416F24" w14:textId="77777777" w:rsidR="001E2ECF" w:rsidRPr="001E2ECF" w:rsidRDefault="001E2ECF" w:rsidP="001E2ECF">
      <w:pPr>
        <w:numPr>
          <w:ilvl w:val="0"/>
          <w:numId w:val="16"/>
        </w:numPr>
        <w:contextualSpacing/>
        <w:rPr>
          <w:sz w:val="20"/>
          <w:szCs w:val="20"/>
        </w:rPr>
      </w:pPr>
      <w:r w:rsidRPr="001E2ECF">
        <w:rPr>
          <w:sz w:val="20"/>
          <w:szCs w:val="20"/>
        </w:rPr>
        <w:t xml:space="preserve">Gratitude of PRAASA and grateful for Area 17 and how they conduct assemblies. </w:t>
      </w:r>
    </w:p>
    <w:p w14:paraId="2D5167A9" w14:textId="77777777" w:rsidR="001E2ECF" w:rsidRPr="001E2ECF" w:rsidRDefault="001E2ECF" w:rsidP="001E2ECF">
      <w:pPr>
        <w:numPr>
          <w:ilvl w:val="0"/>
          <w:numId w:val="16"/>
        </w:numPr>
        <w:contextualSpacing/>
        <w:rPr>
          <w:sz w:val="20"/>
          <w:szCs w:val="20"/>
        </w:rPr>
      </w:pPr>
      <w:r w:rsidRPr="001E2ECF">
        <w:rPr>
          <w:sz w:val="20"/>
          <w:szCs w:val="20"/>
        </w:rPr>
        <w:t>Literature and its cost effectiveness and the YPAAs.</w:t>
      </w:r>
    </w:p>
    <w:p w14:paraId="27027EFC" w14:textId="77777777" w:rsidR="001E2ECF" w:rsidRPr="001E2ECF" w:rsidRDefault="001E2ECF" w:rsidP="001E2ECF">
      <w:pPr>
        <w:numPr>
          <w:ilvl w:val="0"/>
          <w:numId w:val="16"/>
        </w:numPr>
        <w:contextualSpacing/>
        <w:rPr>
          <w:sz w:val="20"/>
          <w:szCs w:val="20"/>
        </w:rPr>
      </w:pPr>
      <w:r w:rsidRPr="001E2ECF">
        <w:rPr>
          <w:sz w:val="20"/>
          <w:szCs w:val="20"/>
        </w:rPr>
        <w:t>Changes made to the 12 &amp; 12 and pamphlets other than English.</w:t>
      </w:r>
    </w:p>
    <w:p w14:paraId="25CE530E" w14:textId="77777777" w:rsidR="001E2ECF" w:rsidRPr="001E2ECF" w:rsidRDefault="001E2ECF" w:rsidP="001E2ECF">
      <w:pPr>
        <w:numPr>
          <w:ilvl w:val="0"/>
          <w:numId w:val="16"/>
        </w:numPr>
        <w:contextualSpacing/>
        <w:rPr>
          <w:sz w:val="20"/>
          <w:szCs w:val="20"/>
        </w:rPr>
      </w:pPr>
      <w:r w:rsidRPr="001E2ECF">
        <w:rPr>
          <w:sz w:val="20"/>
          <w:szCs w:val="20"/>
        </w:rPr>
        <w:t>The need to keep the stories in the Big Book updated with the modern times, to be relatable with this generation.</w:t>
      </w:r>
    </w:p>
    <w:p w14:paraId="7754FAD4" w14:textId="77777777" w:rsidR="001E2ECF" w:rsidRPr="001E2ECF" w:rsidRDefault="001E2ECF" w:rsidP="001E2ECF">
      <w:pPr>
        <w:numPr>
          <w:ilvl w:val="0"/>
          <w:numId w:val="16"/>
        </w:numPr>
        <w:contextualSpacing/>
        <w:rPr>
          <w:sz w:val="20"/>
          <w:szCs w:val="20"/>
        </w:rPr>
      </w:pPr>
      <w:r w:rsidRPr="001E2ECF">
        <w:rPr>
          <w:sz w:val="20"/>
          <w:szCs w:val="20"/>
        </w:rPr>
        <w:t>We need to Amp up AA.</w:t>
      </w:r>
    </w:p>
    <w:p w14:paraId="12278071" w14:textId="77777777" w:rsidR="001E2ECF" w:rsidRPr="001E2ECF" w:rsidRDefault="001E2ECF" w:rsidP="001E2ECF">
      <w:pPr>
        <w:numPr>
          <w:ilvl w:val="0"/>
          <w:numId w:val="16"/>
        </w:numPr>
        <w:contextualSpacing/>
        <w:rPr>
          <w:sz w:val="20"/>
          <w:szCs w:val="20"/>
        </w:rPr>
      </w:pPr>
      <w:r w:rsidRPr="001E2ECF">
        <w:rPr>
          <w:sz w:val="20"/>
          <w:szCs w:val="20"/>
        </w:rPr>
        <w:t>PRAASA is the perfect way to learn about the Inform the Delegate.</w:t>
      </w:r>
    </w:p>
    <w:p w14:paraId="10773869" w14:textId="77777777" w:rsidR="001E2ECF" w:rsidRPr="001E2ECF" w:rsidRDefault="001E2ECF" w:rsidP="001E2ECF">
      <w:pPr>
        <w:numPr>
          <w:ilvl w:val="0"/>
          <w:numId w:val="16"/>
        </w:numPr>
        <w:contextualSpacing/>
        <w:rPr>
          <w:sz w:val="20"/>
          <w:szCs w:val="20"/>
        </w:rPr>
      </w:pPr>
      <w:r w:rsidRPr="001E2ECF">
        <w:rPr>
          <w:sz w:val="20"/>
          <w:szCs w:val="20"/>
        </w:rPr>
        <w:t>Asian culture, barriers and sobriety.</w:t>
      </w:r>
    </w:p>
    <w:p w14:paraId="48BBC0F4" w14:textId="77777777" w:rsidR="001E2ECF" w:rsidRPr="001E2ECF" w:rsidRDefault="001E2ECF" w:rsidP="001E2ECF">
      <w:pPr>
        <w:numPr>
          <w:ilvl w:val="0"/>
          <w:numId w:val="16"/>
        </w:numPr>
        <w:contextualSpacing/>
        <w:rPr>
          <w:sz w:val="20"/>
          <w:szCs w:val="20"/>
        </w:rPr>
      </w:pPr>
      <w:r w:rsidRPr="001E2ECF">
        <w:rPr>
          <w:sz w:val="20"/>
          <w:szCs w:val="20"/>
        </w:rPr>
        <w:t>In order to have an experience you must first have an experience.</w:t>
      </w:r>
    </w:p>
    <w:p w14:paraId="65E61BF1" w14:textId="77777777" w:rsidR="001E2ECF" w:rsidRPr="001E2ECF" w:rsidRDefault="001E2ECF" w:rsidP="001E2ECF">
      <w:pPr>
        <w:numPr>
          <w:ilvl w:val="0"/>
          <w:numId w:val="16"/>
        </w:numPr>
        <w:contextualSpacing/>
        <w:rPr>
          <w:sz w:val="20"/>
          <w:szCs w:val="20"/>
        </w:rPr>
      </w:pPr>
      <w:r w:rsidRPr="001E2ECF">
        <w:rPr>
          <w:sz w:val="20"/>
          <w:szCs w:val="20"/>
        </w:rPr>
        <w:t>Seniors in sobriety, Spanish round table, paying it forward.</w:t>
      </w:r>
    </w:p>
    <w:p w14:paraId="47CADB72" w14:textId="77777777" w:rsidR="001E2ECF" w:rsidRPr="001E2ECF" w:rsidRDefault="001E2ECF" w:rsidP="001E2ECF">
      <w:pPr>
        <w:numPr>
          <w:ilvl w:val="0"/>
          <w:numId w:val="16"/>
        </w:numPr>
        <w:contextualSpacing/>
        <w:rPr>
          <w:sz w:val="20"/>
          <w:szCs w:val="20"/>
        </w:rPr>
      </w:pPr>
      <w:r w:rsidRPr="001E2ECF">
        <w:rPr>
          <w:sz w:val="20"/>
          <w:szCs w:val="20"/>
        </w:rPr>
        <w:t>Gratitude for the young ones in sobriety at the Inform the Delegate assembly.</w:t>
      </w:r>
    </w:p>
    <w:p w14:paraId="4C5177A9" w14:textId="77777777" w:rsidR="001E2ECF" w:rsidRPr="001E2ECF" w:rsidRDefault="001E2ECF" w:rsidP="001E2ECF">
      <w:pPr>
        <w:numPr>
          <w:ilvl w:val="0"/>
          <w:numId w:val="16"/>
        </w:numPr>
        <w:contextualSpacing/>
        <w:rPr>
          <w:sz w:val="20"/>
          <w:szCs w:val="20"/>
        </w:rPr>
      </w:pPr>
      <w:r w:rsidRPr="001E2ECF">
        <w:rPr>
          <w:sz w:val="20"/>
          <w:szCs w:val="20"/>
        </w:rPr>
        <w:t>Gratitude to the Trustees for sharing their experience, strength and hope gave inspiration.</w:t>
      </w:r>
    </w:p>
    <w:p w14:paraId="6C6860AA" w14:textId="77777777" w:rsidR="001E2ECF" w:rsidRPr="001E2ECF" w:rsidRDefault="001E2ECF" w:rsidP="001E2ECF">
      <w:pPr>
        <w:numPr>
          <w:ilvl w:val="0"/>
          <w:numId w:val="16"/>
        </w:numPr>
        <w:contextualSpacing/>
        <w:rPr>
          <w:sz w:val="20"/>
          <w:szCs w:val="20"/>
        </w:rPr>
      </w:pPr>
      <w:r w:rsidRPr="001E2ECF">
        <w:rPr>
          <w:sz w:val="20"/>
          <w:szCs w:val="20"/>
        </w:rPr>
        <w:t>Unity/Traditions, gratitude for the ones before us.</w:t>
      </w:r>
    </w:p>
    <w:p w14:paraId="7B514487" w14:textId="77777777" w:rsidR="001E2ECF" w:rsidRPr="001E2ECF" w:rsidRDefault="001E2ECF" w:rsidP="001E2ECF">
      <w:pPr>
        <w:contextualSpacing/>
        <w:rPr>
          <w:sz w:val="20"/>
          <w:szCs w:val="20"/>
        </w:rPr>
      </w:pPr>
    </w:p>
    <w:p w14:paraId="77BEE919" w14:textId="77777777" w:rsidR="001E2ECF" w:rsidRPr="001E2ECF" w:rsidRDefault="001E2ECF" w:rsidP="001E2ECF">
      <w:pPr>
        <w:contextualSpacing/>
        <w:rPr>
          <w:b/>
          <w:bCs/>
          <w:sz w:val="20"/>
          <w:szCs w:val="20"/>
        </w:rPr>
      </w:pPr>
      <w:r w:rsidRPr="001E2ECF">
        <w:rPr>
          <w:b/>
          <w:bCs/>
          <w:sz w:val="20"/>
          <w:szCs w:val="20"/>
        </w:rPr>
        <w:t>4:00</w:t>
      </w:r>
      <w:r w:rsidRPr="001E2ECF">
        <w:rPr>
          <w:b/>
          <w:bCs/>
          <w:sz w:val="20"/>
          <w:szCs w:val="20"/>
        </w:rPr>
        <w:tab/>
        <w:t>Motion to Adjourn I Close with Declaration of Unity</w:t>
      </w:r>
    </w:p>
    <w:p w14:paraId="7201603C" w14:textId="77777777" w:rsidR="001E2ECF" w:rsidRPr="001E2ECF" w:rsidRDefault="001E2ECF" w:rsidP="001E2ECF">
      <w:pPr>
        <w:contextualSpacing/>
        <w:rPr>
          <w:sz w:val="20"/>
          <w:szCs w:val="20"/>
        </w:rPr>
      </w:pPr>
      <w:r w:rsidRPr="001E2ECF">
        <w:rPr>
          <w:b/>
          <w:bCs/>
          <w:sz w:val="20"/>
          <w:szCs w:val="20"/>
        </w:rPr>
        <w:tab/>
      </w:r>
      <w:r w:rsidRPr="001E2ECF">
        <w:rPr>
          <w:sz w:val="20"/>
          <w:szCs w:val="20"/>
        </w:rPr>
        <w:t>Anastasia</w:t>
      </w:r>
      <w:r w:rsidRPr="001E2ECF">
        <w:rPr>
          <w:b/>
          <w:bCs/>
          <w:sz w:val="20"/>
          <w:szCs w:val="20"/>
        </w:rPr>
        <w:t xml:space="preserve"> </w:t>
      </w:r>
      <w:r w:rsidRPr="001E2ECF">
        <w:rPr>
          <w:sz w:val="20"/>
          <w:szCs w:val="20"/>
        </w:rPr>
        <w:t>Motion to close, Gina B. 2</w:t>
      </w:r>
      <w:r w:rsidRPr="001E2ECF">
        <w:rPr>
          <w:sz w:val="20"/>
          <w:szCs w:val="20"/>
          <w:vertAlign w:val="superscript"/>
        </w:rPr>
        <w:t>nd</w:t>
      </w:r>
      <w:r w:rsidRPr="001E2ECF">
        <w:rPr>
          <w:sz w:val="20"/>
          <w:szCs w:val="20"/>
        </w:rPr>
        <w:t xml:space="preserve"> the motion - meeting adjourned.</w:t>
      </w:r>
    </w:p>
    <w:p w14:paraId="39D5DD40" w14:textId="77777777" w:rsidR="001E2ECF" w:rsidRPr="001E2ECF" w:rsidRDefault="001E2ECF" w:rsidP="001E2ECF">
      <w:pPr>
        <w:contextualSpacing/>
        <w:rPr>
          <w:b/>
          <w:bCs/>
        </w:rPr>
      </w:pPr>
    </w:p>
    <w:p w14:paraId="5C95B90A" w14:textId="77777777" w:rsidR="001E2ECF" w:rsidRPr="001E2ECF" w:rsidRDefault="001E2ECF" w:rsidP="001E2ECF">
      <w:pPr>
        <w:contextualSpacing/>
        <w:rPr>
          <w:b/>
          <w:bCs/>
        </w:rPr>
      </w:pPr>
    </w:p>
    <w:p w14:paraId="132D19F6" w14:textId="77777777" w:rsidR="001E2ECF" w:rsidRPr="001E2ECF" w:rsidRDefault="001E2ECF" w:rsidP="001E2ECF">
      <w:pPr>
        <w:rPr>
          <w:sz w:val="20"/>
          <w:szCs w:val="20"/>
        </w:rPr>
      </w:pPr>
    </w:p>
    <w:p w14:paraId="72584096" w14:textId="77777777" w:rsidR="00D47900" w:rsidRDefault="00D47900"/>
    <w:sectPr w:rsidR="00D47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A6572" w14:textId="77777777" w:rsidR="00C2087E" w:rsidRDefault="00C2087E" w:rsidP="0076279A">
      <w:pPr>
        <w:spacing w:line="240" w:lineRule="auto"/>
      </w:pPr>
      <w:r>
        <w:separator/>
      </w:r>
    </w:p>
  </w:endnote>
  <w:endnote w:type="continuationSeparator" w:id="0">
    <w:p w14:paraId="205E4DC1" w14:textId="77777777" w:rsidR="00C2087E" w:rsidRDefault="00C2087E" w:rsidP="007627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F96E" w14:textId="77777777" w:rsidR="00C2087E" w:rsidRDefault="00C2087E" w:rsidP="0076279A">
      <w:pPr>
        <w:spacing w:line="240" w:lineRule="auto"/>
      </w:pPr>
      <w:r>
        <w:separator/>
      </w:r>
    </w:p>
  </w:footnote>
  <w:footnote w:type="continuationSeparator" w:id="0">
    <w:p w14:paraId="1200B585" w14:textId="77777777" w:rsidR="00C2087E" w:rsidRDefault="00C2087E" w:rsidP="007627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C84"/>
    <w:multiLevelType w:val="hybridMultilevel"/>
    <w:tmpl w:val="144858E6"/>
    <w:lvl w:ilvl="0" w:tplc="CD6C1E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5A714B"/>
    <w:multiLevelType w:val="hybridMultilevel"/>
    <w:tmpl w:val="A7E0E25E"/>
    <w:lvl w:ilvl="0" w:tplc="AD7AB072">
      <w:start w:val="1"/>
      <w:numFmt w:val="upperLetter"/>
      <w:lvlText w:val="%1."/>
      <w:lvlJc w:val="left"/>
      <w:pPr>
        <w:ind w:left="1080" w:hanging="360"/>
      </w:pPr>
      <w:rPr>
        <w:rFonts w:ascii="Tahoma" w:eastAsia="Tahoma" w:hAnsi="Tahoma" w:cs="Tahom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3380B"/>
    <w:multiLevelType w:val="hybridMultilevel"/>
    <w:tmpl w:val="A762F296"/>
    <w:lvl w:ilvl="0" w:tplc="E34A0C06">
      <w:start w:val="6"/>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8A11D98"/>
    <w:multiLevelType w:val="hybridMultilevel"/>
    <w:tmpl w:val="FCEA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30C63"/>
    <w:multiLevelType w:val="hybridMultilevel"/>
    <w:tmpl w:val="B2DC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B656B"/>
    <w:multiLevelType w:val="hybridMultilevel"/>
    <w:tmpl w:val="082008E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355D2E"/>
    <w:multiLevelType w:val="hybridMultilevel"/>
    <w:tmpl w:val="CE286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877617"/>
    <w:multiLevelType w:val="hybridMultilevel"/>
    <w:tmpl w:val="D1BCD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16BDA"/>
    <w:multiLevelType w:val="hybridMultilevel"/>
    <w:tmpl w:val="93D02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575908"/>
    <w:multiLevelType w:val="hybridMultilevel"/>
    <w:tmpl w:val="5B809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24290A"/>
    <w:multiLevelType w:val="hybridMultilevel"/>
    <w:tmpl w:val="264A4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6027F6"/>
    <w:multiLevelType w:val="hybridMultilevel"/>
    <w:tmpl w:val="A34E8B62"/>
    <w:lvl w:ilvl="0" w:tplc="D83622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A7D5F39"/>
    <w:multiLevelType w:val="hybridMultilevel"/>
    <w:tmpl w:val="62A011E2"/>
    <w:lvl w:ilvl="0" w:tplc="D876AD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F260DF"/>
    <w:multiLevelType w:val="multilevel"/>
    <w:tmpl w:val="5762E0E6"/>
    <w:lvl w:ilvl="0">
      <w:start w:val="1"/>
      <w:numFmt w:val="bullet"/>
      <w:lvlText w:val=""/>
      <w:lvlJc w:val="left"/>
      <w:pPr>
        <w:tabs>
          <w:tab w:val="num" w:pos="2655"/>
        </w:tabs>
        <w:ind w:left="2655" w:hanging="360"/>
      </w:pPr>
      <w:rPr>
        <w:rFonts w:ascii="Symbol" w:hAnsi="Symbol" w:hint="default"/>
      </w:rPr>
    </w:lvl>
    <w:lvl w:ilvl="1">
      <w:start w:val="1"/>
      <w:numFmt w:val="decimal"/>
      <w:lvlText w:val="%2."/>
      <w:lvlJc w:val="left"/>
      <w:pPr>
        <w:tabs>
          <w:tab w:val="num" w:pos="3375"/>
        </w:tabs>
        <w:ind w:left="3375" w:hanging="360"/>
      </w:pPr>
    </w:lvl>
    <w:lvl w:ilvl="2" w:tentative="1">
      <w:start w:val="1"/>
      <w:numFmt w:val="decimal"/>
      <w:lvlText w:val="%3."/>
      <w:lvlJc w:val="left"/>
      <w:pPr>
        <w:tabs>
          <w:tab w:val="num" w:pos="4095"/>
        </w:tabs>
        <w:ind w:left="4095" w:hanging="360"/>
      </w:pPr>
    </w:lvl>
    <w:lvl w:ilvl="3" w:tentative="1">
      <w:start w:val="1"/>
      <w:numFmt w:val="decimal"/>
      <w:lvlText w:val="%4."/>
      <w:lvlJc w:val="left"/>
      <w:pPr>
        <w:tabs>
          <w:tab w:val="num" w:pos="4815"/>
        </w:tabs>
        <w:ind w:left="4815" w:hanging="360"/>
      </w:pPr>
    </w:lvl>
    <w:lvl w:ilvl="4" w:tentative="1">
      <w:start w:val="1"/>
      <w:numFmt w:val="decimal"/>
      <w:lvlText w:val="%5."/>
      <w:lvlJc w:val="left"/>
      <w:pPr>
        <w:tabs>
          <w:tab w:val="num" w:pos="5535"/>
        </w:tabs>
        <w:ind w:left="5535" w:hanging="360"/>
      </w:pPr>
    </w:lvl>
    <w:lvl w:ilvl="5" w:tentative="1">
      <w:start w:val="1"/>
      <w:numFmt w:val="decimal"/>
      <w:lvlText w:val="%6."/>
      <w:lvlJc w:val="left"/>
      <w:pPr>
        <w:tabs>
          <w:tab w:val="num" w:pos="6255"/>
        </w:tabs>
        <w:ind w:left="6255" w:hanging="360"/>
      </w:pPr>
    </w:lvl>
    <w:lvl w:ilvl="6" w:tentative="1">
      <w:start w:val="1"/>
      <w:numFmt w:val="decimal"/>
      <w:lvlText w:val="%7."/>
      <w:lvlJc w:val="left"/>
      <w:pPr>
        <w:tabs>
          <w:tab w:val="num" w:pos="6975"/>
        </w:tabs>
        <w:ind w:left="6975" w:hanging="360"/>
      </w:pPr>
    </w:lvl>
    <w:lvl w:ilvl="7" w:tentative="1">
      <w:start w:val="1"/>
      <w:numFmt w:val="decimal"/>
      <w:lvlText w:val="%8."/>
      <w:lvlJc w:val="left"/>
      <w:pPr>
        <w:tabs>
          <w:tab w:val="num" w:pos="7695"/>
        </w:tabs>
        <w:ind w:left="7695" w:hanging="360"/>
      </w:pPr>
    </w:lvl>
    <w:lvl w:ilvl="8" w:tentative="1">
      <w:start w:val="1"/>
      <w:numFmt w:val="decimal"/>
      <w:lvlText w:val="%9."/>
      <w:lvlJc w:val="left"/>
      <w:pPr>
        <w:tabs>
          <w:tab w:val="num" w:pos="8415"/>
        </w:tabs>
        <w:ind w:left="8415" w:hanging="360"/>
      </w:pPr>
    </w:lvl>
  </w:abstractNum>
  <w:abstractNum w:abstractNumId="14" w15:restartNumberingAfterBreak="0">
    <w:nsid w:val="4E1B3492"/>
    <w:multiLevelType w:val="hybridMultilevel"/>
    <w:tmpl w:val="E9364C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7D433C"/>
    <w:multiLevelType w:val="hybridMultilevel"/>
    <w:tmpl w:val="2620F3A2"/>
    <w:lvl w:ilvl="0" w:tplc="CD6C1E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9362D4"/>
    <w:multiLevelType w:val="hybridMultilevel"/>
    <w:tmpl w:val="55DA06D8"/>
    <w:lvl w:ilvl="0" w:tplc="A202BE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960774D"/>
    <w:multiLevelType w:val="hybridMultilevel"/>
    <w:tmpl w:val="62B06E22"/>
    <w:lvl w:ilvl="0" w:tplc="40DEF1A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D5455C"/>
    <w:multiLevelType w:val="hybridMultilevel"/>
    <w:tmpl w:val="39ACE1FC"/>
    <w:lvl w:ilvl="0" w:tplc="1B143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D374330"/>
    <w:multiLevelType w:val="hybridMultilevel"/>
    <w:tmpl w:val="B79C8D0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F000A"/>
    <w:multiLevelType w:val="hybridMultilevel"/>
    <w:tmpl w:val="5A388264"/>
    <w:lvl w:ilvl="0" w:tplc="A5CE585E">
      <w:start w:val="1"/>
      <w:numFmt w:val="upperLetter"/>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1A7457"/>
    <w:multiLevelType w:val="hybridMultilevel"/>
    <w:tmpl w:val="E9B42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743301"/>
    <w:multiLevelType w:val="hybridMultilevel"/>
    <w:tmpl w:val="D5B04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BB01B5F"/>
    <w:multiLevelType w:val="hybridMultilevel"/>
    <w:tmpl w:val="1010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708BE"/>
    <w:multiLevelType w:val="hybridMultilevel"/>
    <w:tmpl w:val="EA4E4A00"/>
    <w:lvl w:ilvl="0" w:tplc="B1DCF652">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A5719"/>
    <w:multiLevelType w:val="hybridMultilevel"/>
    <w:tmpl w:val="480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6165E"/>
    <w:multiLevelType w:val="hybridMultilevel"/>
    <w:tmpl w:val="1AB865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ADE6522"/>
    <w:multiLevelType w:val="hybridMultilevel"/>
    <w:tmpl w:val="BFDE2E28"/>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7F8F5E66"/>
    <w:multiLevelType w:val="hybridMultilevel"/>
    <w:tmpl w:val="9CECB02A"/>
    <w:lvl w:ilvl="0" w:tplc="DA4A0B74">
      <w:start w:val="6"/>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784225358">
    <w:abstractNumId w:val="9"/>
  </w:num>
  <w:num w:numId="2" w16cid:durableId="1328288403">
    <w:abstractNumId w:val="11"/>
  </w:num>
  <w:num w:numId="3" w16cid:durableId="1482455002">
    <w:abstractNumId w:val="21"/>
  </w:num>
  <w:num w:numId="4" w16cid:durableId="789084905">
    <w:abstractNumId w:val="5"/>
  </w:num>
  <w:num w:numId="5" w16cid:durableId="484971619">
    <w:abstractNumId w:val="22"/>
  </w:num>
  <w:num w:numId="6" w16cid:durableId="1465658855">
    <w:abstractNumId w:val="16"/>
  </w:num>
  <w:num w:numId="7" w16cid:durableId="1072432782">
    <w:abstractNumId w:val="0"/>
  </w:num>
  <w:num w:numId="8" w16cid:durableId="571737054">
    <w:abstractNumId w:val="15"/>
  </w:num>
  <w:num w:numId="9" w16cid:durableId="145828497">
    <w:abstractNumId w:val="3"/>
  </w:num>
  <w:num w:numId="10" w16cid:durableId="1079593523">
    <w:abstractNumId w:val="17"/>
  </w:num>
  <w:num w:numId="11" w16cid:durableId="1526021851">
    <w:abstractNumId w:val="24"/>
  </w:num>
  <w:num w:numId="12" w16cid:durableId="545722015">
    <w:abstractNumId w:val="6"/>
  </w:num>
  <w:num w:numId="13" w16cid:durableId="440758891">
    <w:abstractNumId w:val="26"/>
  </w:num>
  <w:num w:numId="14" w16cid:durableId="846290516">
    <w:abstractNumId w:val="20"/>
  </w:num>
  <w:num w:numId="15" w16cid:durableId="676620776">
    <w:abstractNumId w:val="10"/>
  </w:num>
  <w:num w:numId="16" w16cid:durableId="1232353605">
    <w:abstractNumId w:val="8"/>
  </w:num>
  <w:num w:numId="17" w16cid:durableId="1233932491">
    <w:abstractNumId w:val="4"/>
  </w:num>
  <w:num w:numId="18" w16cid:durableId="1197112472">
    <w:abstractNumId w:val="25"/>
  </w:num>
  <w:num w:numId="19" w16cid:durableId="396392567">
    <w:abstractNumId w:val="12"/>
  </w:num>
  <w:num w:numId="20" w16cid:durableId="1186407722">
    <w:abstractNumId w:val="18"/>
  </w:num>
  <w:num w:numId="21" w16cid:durableId="1794401537">
    <w:abstractNumId w:val="7"/>
  </w:num>
  <w:num w:numId="22" w16cid:durableId="556432603">
    <w:abstractNumId w:val="19"/>
  </w:num>
  <w:num w:numId="23" w16cid:durableId="842211020">
    <w:abstractNumId w:val="1"/>
  </w:num>
  <w:num w:numId="24" w16cid:durableId="559443694">
    <w:abstractNumId w:val="27"/>
  </w:num>
  <w:num w:numId="25" w16cid:durableId="1898200935">
    <w:abstractNumId w:val="23"/>
  </w:num>
  <w:num w:numId="26" w16cid:durableId="34237636">
    <w:abstractNumId w:val="14"/>
  </w:num>
  <w:num w:numId="27" w16cid:durableId="1835603550">
    <w:abstractNumId w:val="13"/>
  </w:num>
  <w:num w:numId="28" w16cid:durableId="1991864183">
    <w:abstractNumId w:val="2"/>
  </w:num>
  <w:num w:numId="29" w16cid:durableId="20550377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CF"/>
    <w:rsid w:val="00150FC0"/>
    <w:rsid w:val="001A01A8"/>
    <w:rsid w:val="001E139E"/>
    <w:rsid w:val="001E2ECF"/>
    <w:rsid w:val="00217280"/>
    <w:rsid w:val="0029487D"/>
    <w:rsid w:val="0037236B"/>
    <w:rsid w:val="004416BD"/>
    <w:rsid w:val="00487A24"/>
    <w:rsid w:val="0049453A"/>
    <w:rsid w:val="00526ED7"/>
    <w:rsid w:val="00541964"/>
    <w:rsid w:val="005F4C16"/>
    <w:rsid w:val="006323D5"/>
    <w:rsid w:val="006A6005"/>
    <w:rsid w:val="006D1D99"/>
    <w:rsid w:val="006D60D9"/>
    <w:rsid w:val="006F5398"/>
    <w:rsid w:val="007178A8"/>
    <w:rsid w:val="0076279A"/>
    <w:rsid w:val="008E4084"/>
    <w:rsid w:val="00A01D53"/>
    <w:rsid w:val="00A9066B"/>
    <w:rsid w:val="00AC7FBE"/>
    <w:rsid w:val="00C2087E"/>
    <w:rsid w:val="00D47900"/>
    <w:rsid w:val="00E95B9E"/>
    <w:rsid w:val="00EC3EA0"/>
    <w:rsid w:val="00EC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1FEE"/>
  <w15:chartTrackingRefBased/>
  <w15:docId w15:val="{56809F51-A5F7-4369-A73E-F489C086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53"/>
  </w:style>
  <w:style w:type="paragraph" w:styleId="Heading1">
    <w:name w:val="heading 1"/>
    <w:basedOn w:val="Normal"/>
    <w:next w:val="Normal"/>
    <w:link w:val="Heading1Char"/>
    <w:uiPriority w:val="9"/>
    <w:qFormat/>
    <w:rsid w:val="006D1D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ECF"/>
    <w:pPr>
      <w:spacing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E2E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1D9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95B9E"/>
    <w:rPr>
      <w:color w:val="0000FF"/>
      <w:u w:val="single"/>
    </w:rPr>
  </w:style>
  <w:style w:type="paragraph" w:customStyle="1" w:styleId="p1">
    <w:name w:val="p1"/>
    <w:basedOn w:val="Normal"/>
    <w:rsid w:val="00526ED7"/>
    <w:pPr>
      <w:spacing w:line="240" w:lineRule="auto"/>
    </w:pPr>
    <w:rPr>
      <w:rFonts w:ascii="Helvetica" w:hAnsi="Helvetica" w:cs="Times New Roman"/>
      <w:sz w:val="16"/>
      <w:szCs w:val="16"/>
    </w:rPr>
  </w:style>
  <w:style w:type="paragraph" w:styleId="Header">
    <w:name w:val="header"/>
    <w:basedOn w:val="Normal"/>
    <w:link w:val="HeaderChar"/>
    <w:uiPriority w:val="99"/>
    <w:unhideWhenUsed/>
    <w:rsid w:val="0076279A"/>
    <w:pPr>
      <w:tabs>
        <w:tab w:val="center" w:pos="4680"/>
        <w:tab w:val="right" w:pos="9360"/>
      </w:tabs>
      <w:spacing w:line="240" w:lineRule="auto"/>
    </w:pPr>
  </w:style>
  <w:style w:type="character" w:customStyle="1" w:styleId="HeaderChar">
    <w:name w:val="Header Char"/>
    <w:basedOn w:val="DefaultParagraphFont"/>
    <w:link w:val="Header"/>
    <w:uiPriority w:val="99"/>
    <w:rsid w:val="0076279A"/>
  </w:style>
  <w:style w:type="paragraph" w:styleId="Footer">
    <w:name w:val="footer"/>
    <w:basedOn w:val="Normal"/>
    <w:link w:val="FooterChar"/>
    <w:uiPriority w:val="99"/>
    <w:unhideWhenUsed/>
    <w:rsid w:val="0076279A"/>
    <w:pPr>
      <w:tabs>
        <w:tab w:val="center" w:pos="4680"/>
        <w:tab w:val="right" w:pos="9360"/>
      </w:tabs>
      <w:spacing w:line="240" w:lineRule="auto"/>
    </w:pPr>
  </w:style>
  <w:style w:type="character" w:customStyle="1" w:styleId="FooterChar">
    <w:name w:val="Footer Char"/>
    <w:basedOn w:val="DefaultParagraphFont"/>
    <w:link w:val="Footer"/>
    <w:uiPriority w:val="99"/>
    <w:rsid w:val="0076279A"/>
  </w:style>
  <w:style w:type="character" w:styleId="UnresolvedMention">
    <w:name w:val="Unresolved Mention"/>
    <w:basedOn w:val="DefaultParagraphFont"/>
    <w:uiPriority w:val="99"/>
    <w:semiHidden/>
    <w:unhideWhenUsed/>
    <w:rsid w:val="0071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7829">
      <w:bodyDiv w:val="1"/>
      <w:marLeft w:val="0"/>
      <w:marRight w:val="0"/>
      <w:marTop w:val="0"/>
      <w:marBottom w:val="0"/>
      <w:divBdr>
        <w:top w:val="none" w:sz="0" w:space="0" w:color="auto"/>
        <w:left w:val="none" w:sz="0" w:space="0" w:color="auto"/>
        <w:bottom w:val="none" w:sz="0" w:space="0" w:color="auto"/>
        <w:right w:val="none" w:sz="0" w:space="0" w:color="auto"/>
      </w:divBdr>
    </w:div>
    <w:div w:id="8955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ea17aa.org/" TargetMode="External"/><Relationship Id="rId13" Type="http://schemas.openxmlformats.org/officeDocument/2006/relationships/hyperlink" Target="https://area17aa.org/area-committees/mynah-bird"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dcm13area17aa.org/" TargetMode="External"/><Relationship Id="rId7" Type="http://schemas.openxmlformats.org/officeDocument/2006/relationships/endnotes" Target="endnotes.xml"/><Relationship Id="rId12" Type="http://schemas.openxmlformats.org/officeDocument/2006/relationships/hyperlink" Target="mailto:Secretary@area17aa.org" TargetMode="External"/><Relationship Id="rId17" Type="http://schemas.openxmlformats.org/officeDocument/2006/relationships/hyperlink" Target="mailto:archives@area17aa.org" TargetMode="External"/><Relationship Id="rId2" Type="http://schemas.openxmlformats.org/officeDocument/2006/relationships/numbering" Target="numbering.xml"/><Relationship Id="rId16" Type="http://schemas.openxmlformats.org/officeDocument/2006/relationships/hyperlink" Target="http://www.annualhawaiiconvention.com" TargetMode="External"/><Relationship Id="rId20" Type="http://schemas.openxmlformats.org/officeDocument/2006/relationships/hyperlink" Target="mailto:dcm8@area17a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rurer@area17aa.org" TargetMode="External"/><Relationship Id="rId5" Type="http://schemas.openxmlformats.org/officeDocument/2006/relationships/webSettings" Target="webSettings.xml"/><Relationship Id="rId15" Type="http://schemas.openxmlformats.org/officeDocument/2006/relationships/hyperlink" Target="mailto:treatment@area17aa.org" TargetMode="External"/><Relationship Id="rId23" Type="http://schemas.openxmlformats.org/officeDocument/2006/relationships/theme" Target="theme/theme1.xml"/><Relationship Id="rId10" Type="http://schemas.openxmlformats.org/officeDocument/2006/relationships/hyperlink" Target="https://area17aa.org/GSCTopics2023/Panel_XI_DCM_Even_Panel.pdf" TargetMode="External"/><Relationship Id="rId19" Type="http://schemas.openxmlformats.org/officeDocument/2006/relationships/hyperlink" Target="mailto:dcm3@area17aa.org" TargetMode="External"/><Relationship Id="rId4" Type="http://schemas.openxmlformats.org/officeDocument/2006/relationships/settings" Target="settings.xml"/><Relationship Id="rId9" Type="http://schemas.openxmlformats.org/officeDocument/2006/relationships/hyperlink" Target="http://area17aa.org/" TargetMode="External"/><Relationship Id="rId14" Type="http://schemas.openxmlformats.org/officeDocument/2006/relationships/hyperlink" Target="mailto:mynahbird@area17a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5347-30BC-4679-86B9-6F70B74B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10988</Words>
  <Characters>62634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Cooke</dc:creator>
  <cp:keywords/>
  <dc:description/>
  <cp:lastModifiedBy>Sean Cooke</cp:lastModifiedBy>
  <cp:revision>18</cp:revision>
  <dcterms:created xsi:type="dcterms:W3CDTF">2023-04-10T07:20:00Z</dcterms:created>
  <dcterms:modified xsi:type="dcterms:W3CDTF">2023-05-20T19:54:00Z</dcterms:modified>
</cp:coreProperties>
</file>