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2745" w14:textId="49D6FD00" w:rsidR="00A87035" w:rsidRDefault="004A7F24">
      <w:r>
        <w:rPr>
          <w:noProof/>
        </w:rPr>
        <w:drawing>
          <wp:inline distT="0" distB="0" distL="0" distR="0" wp14:anchorId="1B266619" wp14:editId="730046BA">
            <wp:extent cx="6822876" cy="1057275"/>
            <wp:effectExtent l="0" t="0" r="0" b="0"/>
            <wp:docPr id="1821330471" name="Picture 2" descr="Hawai'i Area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wai'i Area Committ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6059" cy="1059318"/>
                    </a:xfrm>
                    <a:prstGeom prst="rect">
                      <a:avLst/>
                    </a:prstGeom>
                    <a:noFill/>
                    <a:ln>
                      <a:noFill/>
                    </a:ln>
                  </pic:spPr>
                </pic:pic>
              </a:graphicData>
            </a:graphic>
          </wp:inline>
        </w:drawing>
      </w:r>
    </w:p>
    <w:p w14:paraId="53434167" w14:textId="1D70F994" w:rsidR="00AA3A82" w:rsidRPr="00AA3A82" w:rsidRDefault="004A7F24" w:rsidP="00AA3A82">
      <w:pPr>
        <w:jc w:val="center"/>
        <w:rPr>
          <w:sz w:val="28"/>
          <w:szCs w:val="28"/>
        </w:rPr>
      </w:pPr>
      <w:r w:rsidRPr="004A7F24">
        <w:rPr>
          <w:sz w:val="28"/>
          <w:szCs w:val="28"/>
        </w:rPr>
        <w:t xml:space="preserve">Alternate Chair </w:t>
      </w:r>
      <w:r w:rsidR="0069692A">
        <w:rPr>
          <w:sz w:val="28"/>
          <w:szCs w:val="28"/>
        </w:rPr>
        <w:t>Budget Assembly</w:t>
      </w:r>
      <w:r w:rsidR="00FF2C72">
        <w:rPr>
          <w:sz w:val="28"/>
          <w:szCs w:val="28"/>
        </w:rPr>
        <w:t xml:space="preserve"> 2025</w:t>
      </w:r>
      <w:r w:rsidRPr="004A7F24">
        <w:rPr>
          <w:sz w:val="28"/>
          <w:szCs w:val="28"/>
        </w:rPr>
        <w:t xml:space="preserve"> Report</w:t>
      </w:r>
    </w:p>
    <w:p w14:paraId="37F555FD" w14:textId="5BF9A870" w:rsidR="005C0592" w:rsidRDefault="0069692A">
      <w:r>
        <w:t>Aloha Fellow Trusted Servants,</w:t>
      </w:r>
    </w:p>
    <w:p w14:paraId="75B911F7" w14:textId="5D866F02" w:rsidR="0069692A" w:rsidRDefault="008150C4">
      <w:r>
        <w:t>A b</w:t>
      </w:r>
      <w:r w:rsidR="0069692A">
        <w:t xml:space="preserve">ig Mahalo to West Hawaii District 8 and all your efforts to help </w:t>
      </w:r>
      <w:proofErr w:type="gramStart"/>
      <w:r w:rsidR="0069692A">
        <w:t>bring us</w:t>
      </w:r>
      <w:proofErr w:type="gramEnd"/>
      <w:r w:rsidR="0069692A">
        <w:t xml:space="preserve"> together this weekend.</w:t>
      </w:r>
    </w:p>
    <w:p w14:paraId="248D2E28" w14:textId="23BA70BE" w:rsidR="0069692A" w:rsidRDefault="00566A13">
      <w:r>
        <w:t>Registration is open for both the October Committee Meeting October 4, and the Inventory Assembly January 24 &amp; 25. October registration link is on our website homepage and flyers are here for January. Officers, Standing Committee Chairs and DCM’s please complete October registration today. You can also fill out January form today and give</w:t>
      </w:r>
      <w:r w:rsidR="000D35A5">
        <w:t xml:space="preserve"> it</w:t>
      </w:r>
      <w:r>
        <w:t xml:space="preserve"> to Danielle Tri</w:t>
      </w:r>
      <w:r w:rsidR="00C91498">
        <w:t xml:space="preserve">-Island DCM if you </w:t>
      </w:r>
      <w:proofErr w:type="gramStart"/>
      <w:r w:rsidR="00C91498">
        <w:t>brought</w:t>
      </w:r>
      <w:proofErr w:type="gramEnd"/>
      <w:r w:rsidR="00C91498">
        <w:t xml:space="preserve"> your registration fee, otherwise please complete and mail in asap.</w:t>
      </w:r>
      <w:r w:rsidR="00B0592F">
        <w:t xml:space="preserve"> I am </w:t>
      </w:r>
      <w:r w:rsidR="000D35A5">
        <w:t>asking</w:t>
      </w:r>
      <w:r w:rsidR="00B0592F">
        <w:t xml:space="preserve"> everyone </w:t>
      </w:r>
      <w:proofErr w:type="gramStart"/>
      <w:r w:rsidR="00B0592F">
        <w:t>make</w:t>
      </w:r>
      <w:proofErr w:type="gramEnd"/>
      <w:r w:rsidR="00B0592F">
        <w:t xml:space="preserve"> the effort to get your registrations in at least 2 months in advance for each assembly, this makes the host committee’s job much easier.</w:t>
      </w:r>
    </w:p>
    <w:p w14:paraId="6F98A19F" w14:textId="3CFAF344" w:rsidR="00C91498" w:rsidRDefault="001D615E">
      <w:r>
        <w:t>Any special needs should be communicated to</w:t>
      </w:r>
      <w:r w:rsidR="00C91498">
        <w:t xml:space="preserve"> the host DCMs right away</w:t>
      </w:r>
      <w:r>
        <w:t xml:space="preserve"> to see if they can accommodate you</w:t>
      </w:r>
      <w:r w:rsidR="00D038DA">
        <w:t xml:space="preserve"> and you </w:t>
      </w:r>
      <w:r w:rsidR="002D0A45">
        <w:t xml:space="preserve">can also contact me </w:t>
      </w:r>
      <w:r w:rsidR="00D038DA">
        <w:t>so I am aware and can verify your needs are being met if possible.</w:t>
      </w:r>
      <w:r w:rsidR="008958B4">
        <w:t xml:space="preserve"> </w:t>
      </w:r>
      <w:r w:rsidR="004E71D0">
        <w:t xml:space="preserve"> </w:t>
      </w:r>
      <w:r w:rsidR="00713241">
        <w:t xml:space="preserve"> </w:t>
      </w:r>
      <w:r w:rsidR="005D3CE2">
        <w:t xml:space="preserve"> </w:t>
      </w:r>
    </w:p>
    <w:p w14:paraId="1E5EDD4A" w14:textId="7E9BB379" w:rsidR="00C91498" w:rsidRDefault="00C91498">
      <w:r>
        <w:t xml:space="preserve">The ad hoc committee for the Structures &amp; Guidelines is making good progress, and we look </w:t>
      </w:r>
      <w:r w:rsidR="00B0592F">
        <w:t>forward</w:t>
      </w:r>
      <w:r>
        <w:t xml:space="preserve"> to making our prestation on our findings to you in January.</w:t>
      </w:r>
      <w:r w:rsidR="00026A9B">
        <w:t xml:space="preserve"> We just reviewed the Standing Committee Chairs section and would really </w:t>
      </w:r>
      <w:r w:rsidR="009D2EF9">
        <w:t>like to receive</w:t>
      </w:r>
      <w:r w:rsidR="00026A9B">
        <w:t xml:space="preserve"> input from the chairs. For those with GSO guidelines for your respective position, I sent you an email recently with those attached. </w:t>
      </w:r>
      <w:r w:rsidR="00051957">
        <w:t>Please review those materials</w:t>
      </w:r>
      <w:r w:rsidR="00EC32C8">
        <w:t xml:space="preserve"> </w:t>
      </w:r>
      <w:r w:rsidR="002D0A45">
        <w:t>and take some time to reflect on your experience so far this panel, review your job description in the Structures &amp; Guidelines is and then email me any input you have. Thank you.</w:t>
      </w:r>
    </w:p>
    <w:p w14:paraId="174FE89F" w14:textId="7E572705" w:rsidR="00BB1528" w:rsidRDefault="00BB1528">
      <w:r>
        <w:t>I have been attending the monthly meetings of the Annual Hawaii Convention Steering Committee, we met in person on Oahu this month, and all is going well with preparations for the convention. I will be setting up and monitoring the equipment for registration.</w:t>
      </w:r>
    </w:p>
    <w:p w14:paraId="1F7E1D57" w14:textId="55DDE02C" w:rsidR="00C91498" w:rsidRDefault="00222D46">
      <w:r>
        <w:t xml:space="preserve">I had a great time and experience at the International </w:t>
      </w:r>
      <w:r w:rsidR="00BB1528">
        <w:t>Convention and</w:t>
      </w:r>
      <w:r>
        <w:t xml:space="preserve"> look forward to</w:t>
      </w:r>
      <w:r w:rsidR="00BB1528">
        <w:t xml:space="preserve"> </w:t>
      </w:r>
      <w:proofErr w:type="gramStart"/>
      <w:r>
        <w:t>our sharing on</w:t>
      </w:r>
      <w:proofErr w:type="gramEnd"/>
      <w:r>
        <w:t xml:space="preserve"> it tomorrow.</w:t>
      </w:r>
    </w:p>
    <w:p w14:paraId="4B66697B" w14:textId="69B96140" w:rsidR="00843923" w:rsidRPr="00EF41DC" w:rsidRDefault="00CB0FA5">
      <w:r>
        <w:t>In Love &amp; Service, Sean C., Hawaii Area 17 Alternate Chair</w:t>
      </w:r>
      <w:r w:rsidR="005777A4">
        <w:t xml:space="preserve"> </w:t>
      </w:r>
      <w:r w:rsidR="00785764">
        <w:t xml:space="preserve"> </w:t>
      </w:r>
      <w:r w:rsidR="00DB4C15">
        <w:t xml:space="preserve"> </w:t>
      </w:r>
    </w:p>
    <w:sectPr w:rsidR="00843923" w:rsidRPr="00EF41DC" w:rsidSect="007F0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24"/>
    <w:rsid w:val="00005271"/>
    <w:rsid w:val="00026A9B"/>
    <w:rsid w:val="00051957"/>
    <w:rsid w:val="00097994"/>
    <w:rsid w:val="000D35A5"/>
    <w:rsid w:val="00194161"/>
    <w:rsid w:val="00195816"/>
    <w:rsid w:val="001A3EBB"/>
    <w:rsid w:val="001D615E"/>
    <w:rsid w:val="001F4817"/>
    <w:rsid w:val="00222D46"/>
    <w:rsid w:val="00241C59"/>
    <w:rsid w:val="002C1CA1"/>
    <w:rsid w:val="002D0A45"/>
    <w:rsid w:val="003118E1"/>
    <w:rsid w:val="00333465"/>
    <w:rsid w:val="00336FD1"/>
    <w:rsid w:val="00342272"/>
    <w:rsid w:val="003514EA"/>
    <w:rsid w:val="003610FE"/>
    <w:rsid w:val="003B6465"/>
    <w:rsid w:val="003D0AE4"/>
    <w:rsid w:val="003E6B24"/>
    <w:rsid w:val="00447C99"/>
    <w:rsid w:val="004810CA"/>
    <w:rsid w:val="00493F54"/>
    <w:rsid w:val="004A7F24"/>
    <w:rsid w:val="004E71D0"/>
    <w:rsid w:val="004F5029"/>
    <w:rsid w:val="004F5648"/>
    <w:rsid w:val="005408BC"/>
    <w:rsid w:val="00566A13"/>
    <w:rsid w:val="00570121"/>
    <w:rsid w:val="005777A4"/>
    <w:rsid w:val="005828F0"/>
    <w:rsid w:val="005C0592"/>
    <w:rsid w:val="005D3CE2"/>
    <w:rsid w:val="00663271"/>
    <w:rsid w:val="00687EA8"/>
    <w:rsid w:val="0069692A"/>
    <w:rsid w:val="006C4462"/>
    <w:rsid w:val="006D289D"/>
    <w:rsid w:val="00703DCD"/>
    <w:rsid w:val="00713241"/>
    <w:rsid w:val="00785764"/>
    <w:rsid w:val="007C538B"/>
    <w:rsid w:val="007D0732"/>
    <w:rsid w:val="007F0BCD"/>
    <w:rsid w:val="008150C4"/>
    <w:rsid w:val="008201E5"/>
    <w:rsid w:val="00822A90"/>
    <w:rsid w:val="008301CD"/>
    <w:rsid w:val="00843923"/>
    <w:rsid w:val="008958B4"/>
    <w:rsid w:val="008C7A77"/>
    <w:rsid w:val="009013F1"/>
    <w:rsid w:val="00902C13"/>
    <w:rsid w:val="009219D2"/>
    <w:rsid w:val="009356DD"/>
    <w:rsid w:val="00957040"/>
    <w:rsid w:val="0097143C"/>
    <w:rsid w:val="009D2EF9"/>
    <w:rsid w:val="00A24ADE"/>
    <w:rsid w:val="00A24BC6"/>
    <w:rsid w:val="00A87035"/>
    <w:rsid w:val="00A979AF"/>
    <w:rsid w:val="00AA3A82"/>
    <w:rsid w:val="00AB2345"/>
    <w:rsid w:val="00B00EBA"/>
    <w:rsid w:val="00B0592F"/>
    <w:rsid w:val="00B83B6F"/>
    <w:rsid w:val="00B84186"/>
    <w:rsid w:val="00BB1528"/>
    <w:rsid w:val="00C00198"/>
    <w:rsid w:val="00C14ECE"/>
    <w:rsid w:val="00C26F95"/>
    <w:rsid w:val="00C73ECB"/>
    <w:rsid w:val="00C91498"/>
    <w:rsid w:val="00CA7956"/>
    <w:rsid w:val="00CB0FA5"/>
    <w:rsid w:val="00CD10BC"/>
    <w:rsid w:val="00CF41EE"/>
    <w:rsid w:val="00D038DA"/>
    <w:rsid w:val="00D15038"/>
    <w:rsid w:val="00D74B31"/>
    <w:rsid w:val="00D833A6"/>
    <w:rsid w:val="00DB4C15"/>
    <w:rsid w:val="00DD7DF2"/>
    <w:rsid w:val="00E57027"/>
    <w:rsid w:val="00E72D1C"/>
    <w:rsid w:val="00EC32C8"/>
    <w:rsid w:val="00EF176A"/>
    <w:rsid w:val="00EF41DC"/>
    <w:rsid w:val="00EF424A"/>
    <w:rsid w:val="00F23583"/>
    <w:rsid w:val="00F26293"/>
    <w:rsid w:val="00FC0D40"/>
    <w:rsid w:val="00FC2816"/>
    <w:rsid w:val="00FF2C7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DB20"/>
  <w15:chartTrackingRefBased/>
  <w15:docId w15:val="{D1E934CD-CFC9-4C36-BEA7-1B0C4CEF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F24"/>
    <w:rPr>
      <w:rFonts w:eastAsiaTheme="majorEastAsia" w:cstheme="majorBidi"/>
      <w:color w:val="272727" w:themeColor="text1" w:themeTint="D8"/>
    </w:rPr>
  </w:style>
  <w:style w:type="paragraph" w:styleId="Title">
    <w:name w:val="Title"/>
    <w:basedOn w:val="Normal"/>
    <w:next w:val="Normal"/>
    <w:link w:val="TitleChar"/>
    <w:uiPriority w:val="10"/>
    <w:qFormat/>
    <w:rsid w:val="004A7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24"/>
    <w:pPr>
      <w:spacing w:before="160"/>
      <w:jc w:val="center"/>
    </w:pPr>
    <w:rPr>
      <w:i/>
      <w:iCs/>
      <w:color w:val="404040" w:themeColor="text1" w:themeTint="BF"/>
    </w:rPr>
  </w:style>
  <w:style w:type="character" w:customStyle="1" w:styleId="QuoteChar">
    <w:name w:val="Quote Char"/>
    <w:basedOn w:val="DefaultParagraphFont"/>
    <w:link w:val="Quote"/>
    <w:uiPriority w:val="29"/>
    <w:rsid w:val="004A7F24"/>
    <w:rPr>
      <w:i/>
      <w:iCs/>
      <w:color w:val="404040" w:themeColor="text1" w:themeTint="BF"/>
    </w:rPr>
  </w:style>
  <w:style w:type="paragraph" w:styleId="ListParagraph">
    <w:name w:val="List Paragraph"/>
    <w:basedOn w:val="Normal"/>
    <w:uiPriority w:val="34"/>
    <w:qFormat/>
    <w:rsid w:val="004A7F24"/>
    <w:pPr>
      <w:ind w:left="720"/>
      <w:contextualSpacing/>
    </w:pPr>
  </w:style>
  <w:style w:type="character" w:styleId="IntenseEmphasis">
    <w:name w:val="Intense Emphasis"/>
    <w:basedOn w:val="DefaultParagraphFont"/>
    <w:uiPriority w:val="21"/>
    <w:qFormat/>
    <w:rsid w:val="004A7F24"/>
    <w:rPr>
      <w:i/>
      <w:iCs/>
      <w:color w:val="0F4761" w:themeColor="accent1" w:themeShade="BF"/>
    </w:rPr>
  </w:style>
  <w:style w:type="paragraph" w:styleId="IntenseQuote">
    <w:name w:val="Intense Quote"/>
    <w:basedOn w:val="Normal"/>
    <w:next w:val="Normal"/>
    <w:link w:val="IntenseQuoteChar"/>
    <w:uiPriority w:val="30"/>
    <w:qFormat/>
    <w:rsid w:val="004A7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F24"/>
    <w:rPr>
      <w:i/>
      <w:iCs/>
      <w:color w:val="0F4761" w:themeColor="accent1" w:themeShade="BF"/>
    </w:rPr>
  </w:style>
  <w:style w:type="character" w:styleId="IntenseReference">
    <w:name w:val="Intense Reference"/>
    <w:basedOn w:val="DefaultParagraphFont"/>
    <w:uiPriority w:val="32"/>
    <w:qFormat/>
    <w:rsid w:val="004A7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994">
      <w:bodyDiv w:val="1"/>
      <w:marLeft w:val="0"/>
      <w:marRight w:val="0"/>
      <w:marTop w:val="0"/>
      <w:marBottom w:val="0"/>
      <w:divBdr>
        <w:top w:val="none" w:sz="0" w:space="0" w:color="auto"/>
        <w:left w:val="none" w:sz="0" w:space="0" w:color="auto"/>
        <w:bottom w:val="none" w:sz="0" w:space="0" w:color="auto"/>
        <w:right w:val="none" w:sz="0" w:space="0" w:color="auto"/>
      </w:divBdr>
    </w:div>
    <w:div w:id="416437086">
      <w:bodyDiv w:val="1"/>
      <w:marLeft w:val="0"/>
      <w:marRight w:val="0"/>
      <w:marTop w:val="0"/>
      <w:marBottom w:val="0"/>
      <w:divBdr>
        <w:top w:val="none" w:sz="0" w:space="0" w:color="auto"/>
        <w:left w:val="none" w:sz="0" w:space="0" w:color="auto"/>
        <w:bottom w:val="none" w:sz="0" w:space="0" w:color="auto"/>
        <w:right w:val="none" w:sz="0" w:space="0" w:color="auto"/>
      </w:divBdr>
      <w:divsChild>
        <w:div w:id="1280255664">
          <w:marLeft w:val="0"/>
          <w:marRight w:val="0"/>
          <w:marTop w:val="0"/>
          <w:marBottom w:val="0"/>
          <w:divBdr>
            <w:top w:val="none" w:sz="0" w:space="0" w:color="auto"/>
            <w:left w:val="none" w:sz="0" w:space="0" w:color="auto"/>
            <w:bottom w:val="none" w:sz="0" w:space="0" w:color="auto"/>
            <w:right w:val="none" w:sz="0" w:space="0" w:color="auto"/>
          </w:divBdr>
        </w:div>
      </w:divsChild>
    </w:div>
    <w:div w:id="1359158436">
      <w:bodyDiv w:val="1"/>
      <w:marLeft w:val="0"/>
      <w:marRight w:val="0"/>
      <w:marTop w:val="0"/>
      <w:marBottom w:val="0"/>
      <w:divBdr>
        <w:top w:val="none" w:sz="0" w:space="0" w:color="auto"/>
        <w:left w:val="none" w:sz="0" w:space="0" w:color="auto"/>
        <w:bottom w:val="none" w:sz="0" w:space="0" w:color="auto"/>
        <w:right w:val="none" w:sz="0" w:space="0" w:color="auto"/>
      </w:divBdr>
      <w:divsChild>
        <w:div w:id="1766226435">
          <w:marLeft w:val="0"/>
          <w:marRight w:val="0"/>
          <w:marTop w:val="0"/>
          <w:marBottom w:val="0"/>
          <w:divBdr>
            <w:top w:val="none" w:sz="0" w:space="0" w:color="auto"/>
            <w:left w:val="none" w:sz="0" w:space="0" w:color="auto"/>
            <w:bottom w:val="none" w:sz="0" w:space="0" w:color="auto"/>
            <w:right w:val="none" w:sz="0" w:space="0" w:color="auto"/>
          </w:divBdr>
        </w:div>
      </w:divsChild>
    </w:div>
    <w:div w:id="20343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Cooke</dc:creator>
  <cp:keywords/>
  <dc:description/>
  <cp:lastModifiedBy>Gina Balbas</cp:lastModifiedBy>
  <cp:revision>2</cp:revision>
  <cp:lastPrinted>2025-05-17T07:10:00Z</cp:lastPrinted>
  <dcterms:created xsi:type="dcterms:W3CDTF">2025-08-23T20:06:00Z</dcterms:created>
  <dcterms:modified xsi:type="dcterms:W3CDTF">2025-08-23T20:06:00Z</dcterms:modified>
</cp:coreProperties>
</file>